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BE7CD" w14:textId="395FF531" w:rsidR="0031639D" w:rsidRDefault="00DF08EA" w:rsidP="004F6C2B">
      <w:pPr>
        <w:spacing w:after="0" w:line="240" w:lineRule="auto"/>
        <w:jc w:val="both"/>
      </w:pPr>
      <w:bookmarkStart w:id="0" w:name="_GoBack"/>
      <w:bookmarkEnd w:id="0"/>
      <w:r>
        <w:t xml:space="preserve">Thank you for your interest in being a Business Sponsor </w:t>
      </w:r>
      <w:r w:rsidR="001F074D">
        <w:t>for the Growth Part</w:t>
      </w:r>
      <w:r w:rsidR="00A15D5D">
        <w:t>n</w:t>
      </w:r>
      <w:r w:rsidR="001F074D">
        <w:t xml:space="preserve">ership for Ashtabula County (GP) </w:t>
      </w:r>
      <w:r>
        <w:t xml:space="preserve">Intern Program sponsored by the Growth Partnership and </w:t>
      </w:r>
      <w:r w:rsidR="001F074D">
        <w:t>Ashtabula</w:t>
      </w:r>
      <w:r>
        <w:t xml:space="preserve"> County Businesses. </w:t>
      </w:r>
    </w:p>
    <w:p w14:paraId="55A8852E" w14:textId="77777777" w:rsidR="0031639D" w:rsidRDefault="0031639D">
      <w:pPr>
        <w:spacing w:after="0" w:line="240" w:lineRule="auto"/>
        <w:jc w:val="both"/>
      </w:pPr>
    </w:p>
    <w:p w14:paraId="04DD0064" w14:textId="77777777" w:rsidR="00D305CE" w:rsidRDefault="00DF08EA">
      <w:pPr>
        <w:spacing w:after="0"/>
        <w:jc w:val="both"/>
      </w:pPr>
      <w:r>
        <w:t xml:space="preserve">Strong sponsor commitment is vital to the quality of the intern’s experience and to bring value to the employer’s experience. Please consider the following program elements in your decision to apply to be a sponsor for the intern program. Comments and questions are welcome at any time and should be directed to the Partnership office at </w:t>
      </w:r>
    </w:p>
    <w:p w14:paraId="3D0A0A28" w14:textId="796ECC0C" w:rsidR="0031639D" w:rsidRPr="00D305CE" w:rsidRDefault="00DF08EA">
      <w:pPr>
        <w:spacing w:after="0"/>
        <w:jc w:val="both"/>
      </w:pPr>
      <w:r w:rsidRPr="00D305CE">
        <w:t>440-5</w:t>
      </w:r>
      <w:r w:rsidR="001F074D" w:rsidRPr="00D305CE">
        <w:t>76-9126</w:t>
      </w:r>
      <w:r w:rsidRPr="00D305CE">
        <w:t xml:space="preserve"> or Georgia Klemencic, Intern Program </w:t>
      </w:r>
      <w:r w:rsidR="001F074D" w:rsidRPr="00D305CE">
        <w:t>Director</w:t>
      </w:r>
      <w:r w:rsidRPr="00D305CE">
        <w:t xml:space="preserve"> at</w:t>
      </w:r>
      <w:r w:rsidR="001F074D" w:rsidRPr="00D305CE">
        <w:t xml:space="preserve"> </w:t>
      </w:r>
      <w:hyperlink r:id="rId7" w:history="1">
        <w:r w:rsidR="00CB0098" w:rsidRPr="007E0EFD">
          <w:rPr>
            <w:rStyle w:val="Hyperlink"/>
          </w:rPr>
          <w:t>georgia@ashtabulagrowth.com</w:t>
        </w:r>
      </w:hyperlink>
      <w:r w:rsidR="00CB0098">
        <w:t xml:space="preserve">. </w:t>
      </w:r>
    </w:p>
    <w:p w14:paraId="45346F35" w14:textId="77777777" w:rsidR="0031639D" w:rsidRDefault="0031639D">
      <w:pPr>
        <w:spacing w:after="0" w:line="240" w:lineRule="auto"/>
      </w:pPr>
    </w:p>
    <w:p w14:paraId="079B1375" w14:textId="77777777" w:rsidR="0031639D" w:rsidRDefault="00DF08EA">
      <w:pPr>
        <w:spacing w:after="0" w:line="240" w:lineRule="auto"/>
      </w:pPr>
      <w:r>
        <w:t>This Application Packet provides you with the following information:</w:t>
      </w:r>
    </w:p>
    <w:p w14:paraId="634622C1" w14:textId="77777777" w:rsidR="0031639D" w:rsidRDefault="0031639D">
      <w:pPr>
        <w:spacing w:after="0" w:line="240" w:lineRule="auto"/>
      </w:pPr>
    </w:p>
    <w:p w14:paraId="14B0293F" w14:textId="77777777" w:rsidR="0031639D" w:rsidRDefault="00DF08EA">
      <w:pPr>
        <w:numPr>
          <w:ilvl w:val="0"/>
          <w:numId w:val="1"/>
        </w:numPr>
        <w:pBdr>
          <w:top w:val="nil"/>
          <w:left w:val="nil"/>
          <w:bottom w:val="nil"/>
          <w:right w:val="nil"/>
          <w:between w:val="nil"/>
        </w:pBdr>
        <w:spacing w:after="0" w:line="240" w:lineRule="auto"/>
        <w:rPr>
          <w:color w:val="000000"/>
        </w:rPr>
      </w:pPr>
      <w:r>
        <w:rPr>
          <w:b/>
          <w:color w:val="000000"/>
        </w:rPr>
        <w:t>Program Introduction</w:t>
      </w:r>
    </w:p>
    <w:p w14:paraId="452B1547" w14:textId="77777777" w:rsidR="0031639D" w:rsidRDefault="00DF08EA">
      <w:pPr>
        <w:numPr>
          <w:ilvl w:val="0"/>
          <w:numId w:val="1"/>
        </w:numPr>
        <w:pBdr>
          <w:top w:val="nil"/>
          <w:left w:val="nil"/>
          <w:bottom w:val="nil"/>
          <w:right w:val="nil"/>
          <w:between w:val="nil"/>
        </w:pBdr>
        <w:spacing w:after="0" w:line="240" w:lineRule="auto"/>
        <w:rPr>
          <w:color w:val="000000"/>
        </w:rPr>
      </w:pPr>
      <w:r>
        <w:rPr>
          <w:b/>
          <w:color w:val="000000"/>
        </w:rPr>
        <w:t xml:space="preserve">Eligibility Requirements </w:t>
      </w:r>
    </w:p>
    <w:p w14:paraId="20DC11E5" w14:textId="77777777" w:rsidR="0031639D" w:rsidRDefault="00DF08EA">
      <w:pPr>
        <w:numPr>
          <w:ilvl w:val="0"/>
          <w:numId w:val="1"/>
        </w:numPr>
        <w:pBdr>
          <w:top w:val="nil"/>
          <w:left w:val="nil"/>
          <w:bottom w:val="nil"/>
          <w:right w:val="nil"/>
          <w:between w:val="nil"/>
        </w:pBdr>
        <w:spacing w:after="0" w:line="240" w:lineRule="auto"/>
        <w:rPr>
          <w:color w:val="000000"/>
        </w:rPr>
      </w:pPr>
      <w:r>
        <w:rPr>
          <w:b/>
          <w:color w:val="000000"/>
        </w:rPr>
        <w:t>Participant Requirements</w:t>
      </w:r>
    </w:p>
    <w:p w14:paraId="35A75482" w14:textId="77777777" w:rsidR="0031639D" w:rsidRDefault="00DF08EA">
      <w:pPr>
        <w:numPr>
          <w:ilvl w:val="0"/>
          <w:numId w:val="1"/>
        </w:numPr>
        <w:pBdr>
          <w:top w:val="nil"/>
          <w:left w:val="nil"/>
          <w:bottom w:val="nil"/>
          <w:right w:val="nil"/>
          <w:between w:val="nil"/>
        </w:pBdr>
        <w:spacing w:after="0" w:line="240" w:lineRule="auto"/>
        <w:rPr>
          <w:color w:val="000000"/>
        </w:rPr>
      </w:pPr>
      <w:r>
        <w:rPr>
          <w:b/>
          <w:color w:val="000000"/>
        </w:rPr>
        <w:t>Program Calendar (Timeline, Deadlines)</w:t>
      </w:r>
    </w:p>
    <w:p w14:paraId="6F61E2A7" w14:textId="77777777" w:rsidR="0031639D" w:rsidRDefault="00DF08EA">
      <w:pPr>
        <w:numPr>
          <w:ilvl w:val="0"/>
          <w:numId w:val="1"/>
        </w:numPr>
        <w:pBdr>
          <w:top w:val="nil"/>
          <w:left w:val="nil"/>
          <w:bottom w:val="nil"/>
          <w:right w:val="nil"/>
          <w:between w:val="nil"/>
        </w:pBdr>
        <w:spacing w:after="0" w:line="240" w:lineRule="auto"/>
        <w:rPr>
          <w:color w:val="000000"/>
        </w:rPr>
      </w:pPr>
      <w:r>
        <w:rPr>
          <w:b/>
          <w:color w:val="000000"/>
        </w:rPr>
        <w:t>Summary Description of Key Events</w:t>
      </w:r>
    </w:p>
    <w:p w14:paraId="1941224C" w14:textId="77777777" w:rsidR="0031639D" w:rsidRDefault="00DF08EA">
      <w:pPr>
        <w:numPr>
          <w:ilvl w:val="0"/>
          <w:numId w:val="1"/>
        </w:numPr>
        <w:pBdr>
          <w:top w:val="nil"/>
          <w:left w:val="nil"/>
          <w:bottom w:val="nil"/>
          <w:right w:val="nil"/>
          <w:between w:val="nil"/>
        </w:pBdr>
        <w:spacing w:after="0" w:line="240" w:lineRule="auto"/>
        <w:rPr>
          <w:color w:val="000000"/>
        </w:rPr>
      </w:pPr>
      <w:r>
        <w:rPr>
          <w:b/>
          <w:color w:val="000000"/>
        </w:rPr>
        <w:t>Summary of Forms with Instructions</w:t>
      </w:r>
    </w:p>
    <w:p w14:paraId="72CD7A60" w14:textId="77777777" w:rsidR="0031639D" w:rsidRDefault="00DF08EA">
      <w:pPr>
        <w:numPr>
          <w:ilvl w:val="0"/>
          <w:numId w:val="1"/>
        </w:numPr>
        <w:pBdr>
          <w:top w:val="nil"/>
          <w:left w:val="nil"/>
          <w:bottom w:val="nil"/>
          <w:right w:val="nil"/>
          <w:between w:val="nil"/>
        </w:pBdr>
        <w:spacing w:after="0" w:line="240" w:lineRule="auto"/>
        <w:rPr>
          <w:color w:val="000000"/>
        </w:rPr>
      </w:pPr>
      <w:r>
        <w:rPr>
          <w:b/>
          <w:color w:val="000000"/>
        </w:rPr>
        <w:t>Application &amp; Forms</w:t>
      </w:r>
    </w:p>
    <w:p w14:paraId="4FDC9AA1" w14:textId="77777777" w:rsidR="0031639D" w:rsidRDefault="0031639D">
      <w:pPr>
        <w:spacing w:after="0"/>
      </w:pPr>
    </w:p>
    <w:p w14:paraId="5D24DFBD" w14:textId="77777777" w:rsidR="0031639D" w:rsidRDefault="00DF08EA">
      <w:pPr>
        <w:spacing w:after="0" w:line="240" w:lineRule="auto"/>
      </w:pPr>
      <w:r>
        <w:rPr>
          <w:b/>
        </w:rPr>
        <w:t>1) Program Introduction</w:t>
      </w:r>
    </w:p>
    <w:p w14:paraId="6AA839E9" w14:textId="058AB7B5" w:rsidR="0031639D" w:rsidRDefault="00DF08EA">
      <w:pPr>
        <w:spacing w:after="0" w:line="240" w:lineRule="auto"/>
        <w:jc w:val="both"/>
      </w:pPr>
      <w:r>
        <w:t xml:space="preserve">The Partnership’s intern program offers junior &amp; senior high school students the opportunity to learn workplace skills and earn wages.  The program is designed to increase the workplace readiness of </w:t>
      </w:r>
      <w:r w:rsidR="001F074D">
        <w:t>Ashtabula</w:t>
      </w:r>
      <w:r>
        <w:t xml:space="preserve"> County high school graduates and to increase the likelihood that graduates will find jobs in </w:t>
      </w:r>
      <w:r w:rsidR="001F074D">
        <w:t>Ashtabula</w:t>
      </w:r>
      <w:r>
        <w:t xml:space="preserve"> County when their education is completed.</w:t>
      </w:r>
    </w:p>
    <w:p w14:paraId="52C2A132" w14:textId="77777777" w:rsidR="0031639D" w:rsidRDefault="0031639D">
      <w:pPr>
        <w:spacing w:after="0" w:line="240" w:lineRule="auto"/>
        <w:jc w:val="both"/>
      </w:pPr>
    </w:p>
    <w:p w14:paraId="0FAED72E" w14:textId="5A3870FE" w:rsidR="0031639D" w:rsidRDefault="00DF08EA">
      <w:pPr>
        <w:spacing w:after="0" w:line="240" w:lineRule="auto"/>
        <w:jc w:val="both"/>
      </w:pPr>
      <w:r>
        <w:t>To be considered for the program</w:t>
      </w:r>
      <w:r w:rsidR="00174A56">
        <w:t>,</w:t>
      </w:r>
      <w:r>
        <w:t xml:space="preserve"> participating businesses must meet and comply with the eligibility and participant requirements outlined in sections 2 &amp; 3 in this application packet.</w:t>
      </w:r>
    </w:p>
    <w:p w14:paraId="4181B549" w14:textId="77777777" w:rsidR="0031639D" w:rsidRDefault="0031639D">
      <w:pPr>
        <w:spacing w:after="0" w:line="240" w:lineRule="auto"/>
        <w:jc w:val="both"/>
      </w:pPr>
    </w:p>
    <w:p w14:paraId="2814867D" w14:textId="05894D7F" w:rsidR="0031639D" w:rsidRDefault="001F074D">
      <w:pPr>
        <w:tabs>
          <w:tab w:val="left" w:pos="0"/>
          <w:tab w:val="center" w:pos="4680"/>
          <w:tab w:val="right" w:pos="9360"/>
        </w:tabs>
        <w:spacing w:after="0" w:line="240" w:lineRule="auto"/>
        <w:ind w:right="-360"/>
        <w:jc w:val="both"/>
      </w:pPr>
      <w:r>
        <w:t xml:space="preserve">The Growth </w:t>
      </w:r>
      <w:r w:rsidR="00DF08EA">
        <w:t xml:space="preserve">Partnership will make every effort to provide participating sponsors </w:t>
      </w:r>
      <w:r w:rsidR="00174A56">
        <w:t xml:space="preserve">with </w:t>
      </w:r>
      <w:r w:rsidR="00DF08EA">
        <w:t xml:space="preserve">applicants that match their request. However, please keep in mind that success is dependent on the number and quality of eligible candidates applying to the program.  </w:t>
      </w:r>
    </w:p>
    <w:p w14:paraId="36784280" w14:textId="77777777" w:rsidR="0031639D" w:rsidRDefault="0031639D">
      <w:pPr>
        <w:spacing w:after="0"/>
      </w:pPr>
    </w:p>
    <w:p w14:paraId="3E9C0137" w14:textId="77777777" w:rsidR="0031639D" w:rsidRDefault="00DF08EA">
      <w:pPr>
        <w:spacing w:after="0" w:line="240" w:lineRule="auto"/>
      </w:pPr>
      <w:r>
        <w:rPr>
          <w:b/>
        </w:rPr>
        <w:t>2) Eligibility Requirements:</w:t>
      </w:r>
    </w:p>
    <w:p w14:paraId="01E77739" w14:textId="77777777" w:rsidR="0031639D" w:rsidRDefault="00DF08EA">
      <w:pPr>
        <w:pBdr>
          <w:top w:val="nil"/>
          <w:left w:val="nil"/>
          <w:bottom w:val="nil"/>
          <w:right w:val="nil"/>
          <w:between w:val="nil"/>
        </w:pBdr>
        <w:spacing w:after="0" w:line="240" w:lineRule="auto"/>
        <w:rPr>
          <w:color w:val="000000"/>
        </w:rPr>
      </w:pPr>
      <w:r>
        <w:rPr>
          <w:color w:val="000000"/>
        </w:rPr>
        <w:t>For your application to be considered you must meet the following requirements:</w:t>
      </w:r>
    </w:p>
    <w:p w14:paraId="27D569D3" w14:textId="5BB561BF" w:rsidR="0031639D" w:rsidRDefault="00DF08EA">
      <w:pPr>
        <w:numPr>
          <w:ilvl w:val="0"/>
          <w:numId w:val="2"/>
        </w:numPr>
        <w:pBdr>
          <w:top w:val="nil"/>
          <w:left w:val="nil"/>
          <w:bottom w:val="nil"/>
          <w:right w:val="nil"/>
          <w:between w:val="nil"/>
        </w:pBdr>
        <w:spacing w:after="0" w:line="240" w:lineRule="auto"/>
        <w:rPr>
          <w:color w:val="000000"/>
        </w:rPr>
      </w:pPr>
      <w:r>
        <w:rPr>
          <w:color w:val="000000"/>
        </w:rPr>
        <w:t xml:space="preserve">Business must have a location in </w:t>
      </w:r>
      <w:r w:rsidR="00666797">
        <w:rPr>
          <w:color w:val="000000"/>
        </w:rPr>
        <w:t>Ashtabula</w:t>
      </w:r>
      <w:r>
        <w:rPr>
          <w:color w:val="000000"/>
        </w:rPr>
        <w:t xml:space="preserve"> County and</w:t>
      </w:r>
    </w:p>
    <w:p w14:paraId="41498C43" w14:textId="77777777" w:rsidR="0031639D" w:rsidRDefault="00DF08EA">
      <w:pPr>
        <w:numPr>
          <w:ilvl w:val="0"/>
          <w:numId w:val="2"/>
        </w:numPr>
        <w:pBdr>
          <w:top w:val="nil"/>
          <w:left w:val="nil"/>
          <w:bottom w:val="nil"/>
          <w:right w:val="nil"/>
          <w:between w:val="nil"/>
        </w:pBdr>
        <w:spacing w:after="0" w:line="240" w:lineRule="auto"/>
        <w:rPr>
          <w:color w:val="000000"/>
        </w:rPr>
      </w:pPr>
      <w:r>
        <w:rPr>
          <w:color w:val="000000"/>
        </w:rPr>
        <w:t>Confirm all safety and employment laws and regulations will be followed</w:t>
      </w:r>
    </w:p>
    <w:p w14:paraId="3D96B132" w14:textId="77777777" w:rsidR="0031639D" w:rsidRDefault="0031639D">
      <w:pPr>
        <w:spacing w:after="0" w:line="240" w:lineRule="auto"/>
      </w:pPr>
    </w:p>
    <w:p w14:paraId="5918903F" w14:textId="77777777" w:rsidR="0031639D" w:rsidRDefault="00DF08EA">
      <w:pPr>
        <w:spacing w:after="0" w:line="240" w:lineRule="auto"/>
      </w:pPr>
      <w:r>
        <w:rPr>
          <w:b/>
        </w:rPr>
        <w:t xml:space="preserve">3) Participant Requirements: </w:t>
      </w:r>
    </w:p>
    <w:p w14:paraId="1E62ACDC" w14:textId="77777777" w:rsidR="0031639D" w:rsidRDefault="00DF08EA">
      <w:pPr>
        <w:spacing w:after="0" w:line="240" w:lineRule="auto"/>
      </w:pPr>
      <w:r>
        <w:t>By applying and participating in this program, the business sponsor agrees to the following:</w:t>
      </w:r>
    </w:p>
    <w:p w14:paraId="4A8E43F2" w14:textId="77777777" w:rsidR="0031639D" w:rsidRDefault="00DF08EA">
      <w:pPr>
        <w:numPr>
          <w:ilvl w:val="0"/>
          <w:numId w:val="6"/>
        </w:numPr>
        <w:pBdr>
          <w:top w:val="nil"/>
          <w:left w:val="nil"/>
          <w:bottom w:val="nil"/>
          <w:right w:val="nil"/>
          <w:between w:val="nil"/>
        </w:pBdr>
        <w:spacing w:after="0" w:line="240" w:lineRule="auto"/>
        <w:rPr>
          <w:color w:val="000000"/>
        </w:rPr>
      </w:pPr>
      <w:r>
        <w:rPr>
          <w:color w:val="000000"/>
        </w:rPr>
        <w:t>Submission of required documents by their respective due dates (see calendar in section 4)</w:t>
      </w:r>
    </w:p>
    <w:p w14:paraId="4ED17474" w14:textId="77777777" w:rsidR="0031639D" w:rsidRDefault="00DF08EA">
      <w:pPr>
        <w:numPr>
          <w:ilvl w:val="0"/>
          <w:numId w:val="4"/>
        </w:numPr>
        <w:pBdr>
          <w:top w:val="nil"/>
          <w:left w:val="nil"/>
          <w:bottom w:val="nil"/>
          <w:right w:val="nil"/>
          <w:between w:val="nil"/>
        </w:pBdr>
        <w:spacing w:after="0" w:line="240" w:lineRule="auto"/>
        <w:rPr>
          <w:color w:val="000000"/>
        </w:rPr>
      </w:pPr>
      <w:r>
        <w:rPr>
          <w:color w:val="000000"/>
        </w:rPr>
        <w:t>On-site business interviews with applicants</w:t>
      </w:r>
    </w:p>
    <w:p w14:paraId="546D624D" w14:textId="77777777" w:rsidR="0031639D" w:rsidRDefault="00DF08EA">
      <w:pPr>
        <w:numPr>
          <w:ilvl w:val="0"/>
          <w:numId w:val="4"/>
        </w:numPr>
        <w:pBdr>
          <w:top w:val="nil"/>
          <w:left w:val="nil"/>
          <w:bottom w:val="nil"/>
          <w:right w:val="nil"/>
          <w:between w:val="nil"/>
        </w:pBdr>
        <w:spacing w:after="0" w:line="240" w:lineRule="auto"/>
        <w:rPr>
          <w:color w:val="000000"/>
        </w:rPr>
      </w:pPr>
      <w:r>
        <w:rPr>
          <w:color w:val="000000"/>
        </w:rPr>
        <w:t>Commitment to 6 to 8-week summer internship program</w:t>
      </w:r>
    </w:p>
    <w:p w14:paraId="03610DDA" w14:textId="77777777" w:rsidR="0031639D" w:rsidRDefault="00DF08EA">
      <w:pPr>
        <w:numPr>
          <w:ilvl w:val="0"/>
          <w:numId w:val="4"/>
        </w:numPr>
        <w:pBdr>
          <w:top w:val="nil"/>
          <w:left w:val="nil"/>
          <w:bottom w:val="nil"/>
          <w:right w:val="nil"/>
          <w:between w:val="nil"/>
        </w:pBdr>
        <w:spacing w:after="0" w:line="240" w:lineRule="auto"/>
        <w:rPr>
          <w:color w:val="000000"/>
        </w:rPr>
      </w:pPr>
      <w:r>
        <w:rPr>
          <w:color w:val="000000"/>
        </w:rPr>
        <w:t xml:space="preserve">Submission of employer evaluation form </w:t>
      </w:r>
    </w:p>
    <w:p w14:paraId="3D5D0A8F" w14:textId="77777777" w:rsidR="0031639D" w:rsidRDefault="00DF08EA">
      <w:pPr>
        <w:numPr>
          <w:ilvl w:val="0"/>
          <w:numId w:val="4"/>
        </w:numPr>
        <w:pBdr>
          <w:top w:val="nil"/>
          <w:left w:val="nil"/>
          <w:bottom w:val="nil"/>
          <w:right w:val="nil"/>
          <w:between w:val="nil"/>
        </w:pBdr>
        <w:spacing w:after="0" w:line="240" w:lineRule="auto"/>
        <w:rPr>
          <w:color w:val="000000"/>
        </w:rPr>
      </w:pPr>
      <w:r>
        <w:rPr>
          <w:color w:val="000000"/>
        </w:rPr>
        <w:t>Attendance &amp; participation in the Intern Open House, Orientation and</w:t>
      </w:r>
      <w:r>
        <w:rPr>
          <w:color w:val="FF0000"/>
        </w:rPr>
        <w:t xml:space="preserve"> </w:t>
      </w:r>
      <w:r>
        <w:rPr>
          <w:color w:val="000000"/>
        </w:rPr>
        <w:t>Recognition Dinner</w:t>
      </w:r>
    </w:p>
    <w:p w14:paraId="356AE9CA" w14:textId="476A737C" w:rsidR="0031639D" w:rsidRDefault="00DF08EA">
      <w:pPr>
        <w:numPr>
          <w:ilvl w:val="0"/>
          <w:numId w:val="4"/>
        </w:numPr>
        <w:pBdr>
          <w:top w:val="nil"/>
          <w:left w:val="nil"/>
          <w:bottom w:val="nil"/>
          <w:right w:val="nil"/>
          <w:between w:val="nil"/>
        </w:pBdr>
        <w:spacing w:after="0" w:line="240" w:lineRule="auto"/>
        <w:rPr>
          <w:color w:val="000000"/>
        </w:rPr>
      </w:pPr>
      <w:r>
        <w:rPr>
          <w:color w:val="000000"/>
        </w:rPr>
        <w:t>GP on-site visit with intern and sponsor representative during the</w:t>
      </w:r>
      <w:r w:rsidR="00315A5C">
        <w:rPr>
          <w:color w:val="000000"/>
        </w:rPr>
        <w:t>ir</w:t>
      </w:r>
      <w:r>
        <w:rPr>
          <w:color w:val="000000"/>
        </w:rPr>
        <w:t xml:space="preserve"> internship </w:t>
      </w:r>
      <w:r w:rsidR="00315A5C">
        <w:rPr>
          <w:color w:val="000000"/>
        </w:rPr>
        <w:t>with you</w:t>
      </w:r>
    </w:p>
    <w:p w14:paraId="6197BC0E" w14:textId="77777777" w:rsidR="0031639D" w:rsidRDefault="0031639D">
      <w:pPr>
        <w:spacing w:after="0"/>
      </w:pPr>
    </w:p>
    <w:p w14:paraId="15163E7A" w14:textId="77777777" w:rsidR="0031639D" w:rsidRDefault="0031639D">
      <w:pPr>
        <w:spacing w:after="0" w:line="240" w:lineRule="auto"/>
      </w:pPr>
    </w:p>
    <w:p w14:paraId="11679C8C" w14:textId="77777777" w:rsidR="0031639D" w:rsidRDefault="0031639D">
      <w:pPr>
        <w:spacing w:after="0" w:line="240" w:lineRule="auto"/>
      </w:pPr>
    </w:p>
    <w:p w14:paraId="07F1E3A8" w14:textId="77D10C89" w:rsidR="00487574" w:rsidRDefault="00487574">
      <w:pPr>
        <w:spacing w:after="0" w:line="240" w:lineRule="auto"/>
      </w:pPr>
    </w:p>
    <w:p w14:paraId="29DAED44" w14:textId="77777777" w:rsidR="004F6C2B" w:rsidRDefault="004F6C2B">
      <w:pPr>
        <w:spacing w:after="0" w:line="240" w:lineRule="auto"/>
      </w:pPr>
    </w:p>
    <w:p w14:paraId="0AC1C7BE" w14:textId="77777777" w:rsidR="001B1A48" w:rsidRDefault="001B1A48">
      <w:pPr>
        <w:spacing w:after="0" w:line="240" w:lineRule="auto"/>
        <w:rPr>
          <w:b/>
          <w:sz w:val="20"/>
          <w:szCs w:val="20"/>
        </w:rPr>
      </w:pPr>
    </w:p>
    <w:p w14:paraId="17438D50" w14:textId="77777777" w:rsidR="00315A5C" w:rsidRDefault="00315A5C">
      <w:pPr>
        <w:spacing w:after="0" w:line="240" w:lineRule="auto"/>
        <w:rPr>
          <w:b/>
          <w:sz w:val="20"/>
          <w:szCs w:val="20"/>
        </w:rPr>
      </w:pPr>
    </w:p>
    <w:p w14:paraId="2F29FCF9" w14:textId="59DD3B94" w:rsidR="0031639D" w:rsidRPr="00487574" w:rsidRDefault="00DF08EA">
      <w:pPr>
        <w:spacing w:after="0" w:line="240" w:lineRule="auto"/>
        <w:rPr>
          <w:rFonts w:asciiTheme="majorHAnsi" w:hAnsiTheme="majorHAnsi"/>
          <w:sz w:val="20"/>
          <w:szCs w:val="20"/>
        </w:rPr>
      </w:pPr>
      <w:r>
        <w:rPr>
          <w:b/>
          <w:sz w:val="20"/>
          <w:szCs w:val="20"/>
        </w:rPr>
        <w:lastRenderedPageBreak/>
        <w:t>4</w:t>
      </w:r>
      <w:r w:rsidRPr="00487574">
        <w:rPr>
          <w:rFonts w:asciiTheme="majorHAnsi" w:hAnsiTheme="majorHAnsi"/>
          <w:b/>
          <w:sz w:val="20"/>
          <w:szCs w:val="20"/>
        </w:rPr>
        <w:t xml:space="preserve">) Program Calendar of Key Events (Timeline &amp; Deadlines) </w:t>
      </w:r>
    </w:p>
    <w:tbl>
      <w:tblPr>
        <w:tblStyle w:val="a"/>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4368"/>
        <w:gridCol w:w="3408"/>
      </w:tblGrid>
      <w:tr w:rsidR="0031639D" w:rsidRPr="00487574" w14:paraId="775ACCA1" w14:textId="77777777">
        <w:trPr>
          <w:trHeight w:val="300"/>
        </w:trPr>
        <w:tc>
          <w:tcPr>
            <w:tcW w:w="2448" w:type="dxa"/>
            <w:shd w:val="clear" w:color="auto" w:fill="D9D9D9"/>
          </w:tcPr>
          <w:p w14:paraId="78DAB0F9"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b/>
                <w:sz w:val="20"/>
                <w:szCs w:val="20"/>
              </w:rPr>
              <w:t>When is it Due?</w:t>
            </w:r>
          </w:p>
        </w:tc>
        <w:tc>
          <w:tcPr>
            <w:tcW w:w="4368" w:type="dxa"/>
            <w:shd w:val="clear" w:color="auto" w:fill="D9D9D9"/>
          </w:tcPr>
          <w:p w14:paraId="78C43C76"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b/>
                <w:sz w:val="20"/>
                <w:szCs w:val="20"/>
              </w:rPr>
              <w:t>What is Due?</w:t>
            </w:r>
          </w:p>
        </w:tc>
        <w:tc>
          <w:tcPr>
            <w:tcW w:w="3408" w:type="dxa"/>
            <w:shd w:val="clear" w:color="auto" w:fill="D9D9D9"/>
          </w:tcPr>
          <w:p w14:paraId="1B506C63"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b/>
                <w:sz w:val="20"/>
                <w:szCs w:val="20"/>
              </w:rPr>
              <w:t>Who is responsible?</w:t>
            </w:r>
          </w:p>
        </w:tc>
      </w:tr>
      <w:tr w:rsidR="0031639D" w:rsidRPr="00487574" w14:paraId="6E606E1A" w14:textId="77777777">
        <w:tc>
          <w:tcPr>
            <w:tcW w:w="2448" w:type="dxa"/>
          </w:tcPr>
          <w:p w14:paraId="7169454E" w14:textId="44A55F70" w:rsidR="0031639D" w:rsidRPr="007A6C31" w:rsidRDefault="00DF08EA">
            <w:pPr>
              <w:spacing w:after="0" w:line="240" w:lineRule="auto"/>
              <w:rPr>
                <w:rFonts w:asciiTheme="majorHAnsi" w:hAnsiTheme="majorHAnsi"/>
                <w:sz w:val="20"/>
                <w:szCs w:val="20"/>
              </w:rPr>
            </w:pPr>
            <w:r w:rsidRPr="007A6C31">
              <w:rPr>
                <w:rFonts w:asciiTheme="majorHAnsi" w:hAnsiTheme="majorHAnsi"/>
                <w:b/>
                <w:sz w:val="20"/>
                <w:szCs w:val="20"/>
              </w:rPr>
              <w:t xml:space="preserve">October </w:t>
            </w:r>
            <w:r w:rsidR="002F1D91">
              <w:rPr>
                <w:rFonts w:asciiTheme="majorHAnsi" w:hAnsiTheme="majorHAnsi"/>
                <w:b/>
                <w:sz w:val="20"/>
                <w:szCs w:val="20"/>
              </w:rPr>
              <w:t>1</w:t>
            </w:r>
            <w:r w:rsidRPr="007A6C31">
              <w:rPr>
                <w:rFonts w:asciiTheme="majorHAnsi" w:hAnsiTheme="majorHAnsi"/>
                <w:b/>
                <w:sz w:val="20"/>
                <w:szCs w:val="20"/>
              </w:rPr>
              <w:t>, 201</w:t>
            </w:r>
            <w:r w:rsidR="0011701E" w:rsidRPr="007A6C31">
              <w:rPr>
                <w:rFonts w:asciiTheme="majorHAnsi" w:hAnsiTheme="majorHAnsi"/>
                <w:b/>
                <w:sz w:val="20"/>
                <w:szCs w:val="20"/>
              </w:rPr>
              <w:t>9</w:t>
            </w:r>
          </w:p>
        </w:tc>
        <w:tc>
          <w:tcPr>
            <w:tcW w:w="4368" w:type="dxa"/>
          </w:tcPr>
          <w:p w14:paraId="6E94B53F" w14:textId="58308816"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Sponsorship Applications Available on GP Website and from</w:t>
            </w:r>
            <w:r w:rsidR="00B7592F" w:rsidRPr="00487574">
              <w:rPr>
                <w:rFonts w:asciiTheme="majorHAnsi" w:hAnsiTheme="majorHAnsi"/>
                <w:sz w:val="20"/>
                <w:szCs w:val="20"/>
              </w:rPr>
              <w:t xml:space="preserve"> Intern</w:t>
            </w:r>
            <w:r w:rsidRPr="00487574">
              <w:rPr>
                <w:rFonts w:asciiTheme="majorHAnsi" w:hAnsiTheme="majorHAnsi"/>
                <w:sz w:val="20"/>
                <w:szCs w:val="20"/>
              </w:rPr>
              <w:t xml:space="preserve"> Program </w:t>
            </w:r>
            <w:r w:rsidR="00B7592F" w:rsidRPr="00487574">
              <w:rPr>
                <w:rFonts w:asciiTheme="majorHAnsi" w:hAnsiTheme="majorHAnsi"/>
                <w:sz w:val="20"/>
                <w:szCs w:val="20"/>
              </w:rPr>
              <w:t>Director</w:t>
            </w:r>
          </w:p>
        </w:tc>
        <w:tc>
          <w:tcPr>
            <w:tcW w:w="3408" w:type="dxa"/>
          </w:tcPr>
          <w:p w14:paraId="59FA3216"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Potential Business Sponsors</w:t>
            </w:r>
          </w:p>
        </w:tc>
      </w:tr>
      <w:tr w:rsidR="0031639D" w:rsidRPr="00487574" w14:paraId="10C9D804" w14:textId="77777777">
        <w:tc>
          <w:tcPr>
            <w:tcW w:w="2448" w:type="dxa"/>
          </w:tcPr>
          <w:p w14:paraId="66E67FCD" w14:textId="1A5ECFF4" w:rsidR="0031639D" w:rsidRPr="00487574" w:rsidRDefault="00DF08EA">
            <w:pPr>
              <w:spacing w:after="0" w:line="240" w:lineRule="auto"/>
              <w:rPr>
                <w:rFonts w:asciiTheme="majorHAnsi" w:hAnsiTheme="majorHAnsi"/>
                <w:sz w:val="20"/>
                <w:szCs w:val="20"/>
              </w:rPr>
            </w:pPr>
            <w:r w:rsidRPr="007A6C31">
              <w:rPr>
                <w:rFonts w:asciiTheme="majorHAnsi" w:hAnsiTheme="majorHAnsi"/>
                <w:b/>
                <w:color w:val="FF0000"/>
                <w:sz w:val="20"/>
                <w:szCs w:val="20"/>
                <w:highlight w:val="yellow"/>
              </w:rPr>
              <w:t xml:space="preserve">January </w:t>
            </w:r>
            <w:r w:rsidR="0011701E" w:rsidRPr="007A6C31">
              <w:rPr>
                <w:rFonts w:asciiTheme="majorHAnsi" w:hAnsiTheme="majorHAnsi"/>
                <w:b/>
                <w:color w:val="FF0000"/>
                <w:sz w:val="20"/>
                <w:szCs w:val="20"/>
                <w:highlight w:val="yellow"/>
              </w:rPr>
              <w:t>9, 2020</w:t>
            </w:r>
          </w:p>
        </w:tc>
        <w:tc>
          <w:tcPr>
            <w:tcW w:w="4368" w:type="dxa"/>
          </w:tcPr>
          <w:p w14:paraId="33C1D130" w14:textId="77777777" w:rsidR="0031639D" w:rsidRPr="00487574" w:rsidRDefault="00DF08EA">
            <w:pPr>
              <w:spacing w:after="0" w:line="240" w:lineRule="auto"/>
              <w:rPr>
                <w:rFonts w:asciiTheme="majorHAnsi" w:hAnsiTheme="majorHAnsi"/>
                <w:b/>
                <w:bCs/>
                <w:sz w:val="20"/>
                <w:szCs w:val="20"/>
              </w:rPr>
            </w:pPr>
            <w:r w:rsidRPr="00487574">
              <w:rPr>
                <w:rFonts w:asciiTheme="majorHAnsi" w:hAnsiTheme="majorHAnsi"/>
                <w:b/>
                <w:bCs/>
                <w:sz w:val="20"/>
                <w:szCs w:val="20"/>
              </w:rPr>
              <w:t>Deadline for Sponsor Applications</w:t>
            </w:r>
          </w:p>
        </w:tc>
        <w:tc>
          <w:tcPr>
            <w:tcW w:w="3408" w:type="dxa"/>
          </w:tcPr>
          <w:p w14:paraId="2D82DFA0"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Business Sponsors wishing to participate in the program</w:t>
            </w:r>
          </w:p>
        </w:tc>
      </w:tr>
      <w:tr w:rsidR="0031639D" w:rsidRPr="00487574" w14:paraId="69C5F684" w14:textId="77777777">
        <w:tc>
          <w:tcPr>
            <w:tcW w:w="2448" w:type="dxa"/>
          </w:tcPr>
          <w:p w14:paraId="2A70D198" w14:textId="60E4916F" w:rsidR="0031639D" w:rsidRPr="00487574" w:rsidRDefault="00DF08EA">
            <w:pPr>
              <w:spacing w:after="0" w:line="240" w:lineRule="auto"/>
              <w:rPr>
                <w:rFonts w:asciiTheme="majorHAnsi" w:hAnsiTheme="majorHAnsi"/>
                <w:color w:val="FF0000"/>
                <w:sz w:val="20"/>
                <w:szCs w:val="20"/>
              </w:rPr>
            </w:pPr>
            <w:r w:rsidRPr="00487574">
              <w:rPr>
                <w:rFonts w:asciiTheme="majorHAnsi" w:hAnsiTheme="majorHAnsi"/>
                <w:b/>
                <w:sz w:val="20"/>
                <w:szCs w:val="20"/>
              </w:rPr>
              <w:t xml:space="preserve">January </w:t>
            </w:r>
            <w:r w:rsidR="0011701E" w:rsidRPr="007A6C31">
              <w:rPr>
                <w:rFonts w:asciiTheme="majorHAnsi" w:hAnsiTheme="majorHAnsi"/>
                <w:b/>
                <w:sz w:val="20"/>
                <w:szCs w:val="20"/>
              </w:rPr>
              <w:t>10, 2020</w:t>
            </w:r>
          </w:p>
        </w:tc>
        <w:tc>
          <w:tcPr>
            <w:tcW w:w="4368" w:type="dxa"/>
          </w:tcPr>
          <w:p w14:paraId="45257A47"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 xml:space="preserve">Deadline for Business Notification of Acceptance </w:t>
            </w:r>
          </w:p>
        </w:tc>
        <w:tc>
          <w:tcPr>
            <w:tcW w:w="3408" w:type="dxa"/>
          </w:tcPr>
          <w:p w14:paraId="49D0C943" w14:textId="3BAC457D"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GP</w:t>
            </w:r>
          </w:p>
        </w:tc>
      </w:tr>
      <w:tr w:rsidR="0031639D" w:rsidRPr="00487574" w14:paraId="444EEEEF" w14:textId="77777777">
        <w:tc>
          <w:tcPr>
            <w:tcW w:w="2448" w:type="dxa"/>
          </w:tcPr>
          <w:p w14:paraId="6A8F045C" w14:textId="76A14B2A" w:rsidR="0031639D" w:rsidRPr="00487574" w:rsidRDefault="00DF08EA">
            <w:pPr>
              <w:spacing w:after="0" w:line="240" w:lineRule="auto"/>
              <w:rPr>
                <w:rFonts w:asciiTheme="majorHAnsi" w:hAnsiTheme="majorHAnsi"/>
                <w:color w:val="FF0000"/>
                <w:sz w:val="20"/>
                <w:szCs w:val="20"/>
              </w:rPr>
            </w:pPr>
            <w:r w:rsidRPr="00487574">
              <w:rPr>
                <w:rFonts w:asciiTheme="majorHAnsi" w:hAnsiTheme="majorHAnsi"/>
                <w:b/>
                <w:sz w:val="20"/>
                <w:szCs w:val="20"/>
                <w:highlight w:val="yellow"/>
              </w:rPr>
              <w:t xml:space="preserve">January </w:t>
            </w:r>
            <w:r w:rsidR="0011701E" w:rsidRPr="007A6C31">
              <w:rPr>
                <w:rFonts w:asciiTheme="majorHAnsi" w:hAnsiTheme="majorHAnsi"/>
                <w:b/>
                <w:sz w:val="20"/>
                <w:szCs w:val="20"/>
                <w:highlight w:val="yellow"/>
              </w:rPr>
              <w:t>13, 2020</w:t>
            </w:r>
          </w:p>
        </w:tc>
        <w:tc>
          <w:tcPr>
            <w:tcW w:w="4368" w:type="dxa"/>
          </w:tcPr>
          <w:p w14:paraId="3E4FE4B3" w14:textId="77777777" w:rsidR="0031639D" w:rsidRDefault="00D305CE">
            <w:pPr>
              <w:spacing w:after="0" w:line="240" w:lineRule="auto"/>
              <w:rPr>
                <w:rFonts w:asciiTheme="majorHAnsi" w:hAnsiTheme="majorHAnsi"/>
                <w:sz w:val="20"/>
                <w:szCs w:val="20"/>
              </w:rPr>
            </w:pPr>
            <w:r w:rsidRPr="00487574">
              <w:rPr>
                <w:rFonts w:asciiTheme="majorHAnsi" w:hAnsiTheme="majorHAnsi"/>
                <w:sz w:val="20"/>
                <w:szCs w:val="20"/>
              </w:rPr>
              <w:t>S</w:t>
            </w:r>
            <w:r w:rsidR="00B7592F" w:rsidRPr="00487574">
              <w:rPr>
                <w:rFonts w:asciiTheme="majorHAnsi" w:hAnsiTheme="majorHAnsi"/>
                <w:sz w:val="20"/>
                <w:szCs w:val="20"/>
              </w:rPr>
              <w:t xml:space="preserve">ponsor </w:t>
            </w:r>
            <w:r w:rsidRPr="00487574">
              <w:rPr>
                <w:rFonts w:asciiTheme="majorHAnsi" w:hAnsiTheme="majorHAnsi"/>
                <w:sz w:val="20"/>
                <w:szCs w:val="20"/>
              </w:rPr>
              <w:t>O</w:t>
            </w:r>
            <w:r w:rsidR="00B7592F" w:rsidRPr="00487574">
              <w:rPr>
                <w:rFonts w:asciiTheme="majorHAnsi" w:hAnsiTheme="majorHAnsi"/>
                <w:sz w:val="20"/>
                <w:szCs w:val="20"/>
              </w:rPr>
              <w:t xml:space="preserve">pen </w:t>
            </w:r>
            <w:r w:rsidRPr="00487574">
              <w:rPr>
                <w:rFonts w:asciiTheme="majorHAnsi" w:hAnsiTheme="majorHAnsi"/>
                <w:sz w:val="20"/>
                <w:szCs w:val="20"/>
              </w:rPr>
              <w:t>H</w:t>
            </w:r>
            <w:r w:rsidR="00B7592F" w:rsidRPr="00487574">
              <w:rPr>
                <w:rFonts w:asciiTheme="majorHAnsi" w:hAnsiTheme="majorHAnsi"/>
                <w:sz w:val="20"/>
                <w:szCs w:val="20"/>
              </w:rPr>
              <w:t>ouse</w:t>
            </w:r>
            <w:r w:rsidR="007A6C31">
              <w:rPr>
                <w:rFonts w:asciiTheme="majorHAnsi" w:hAnsiTheme="majorHAnsi"/>
                <w:sz w:val="20"/>
                <w:szCs w:val="20"/>
              </w:rPr>
              <w:t xml:space="preserve"> Kent State Ashtabula</w:t>
            </w:r>
          </w:p>
          <w:p w14:paraId="0BA73888" w14:textId="46DFA758" w:rsidR="007A6C31" w:rsidRPr="00487574" w:rsidRDefault="007A6C31">
            <w:pPr>
              <w:spacing w:after="0" w:line="240" w:lineRule="auto"/>
              <w:rPr>
                <w:rFonts w:asciiTheme="majorHAnsi" w:hAnsiTheme="majorHAnsi"/>
                <w:b/>
                <w:bCs/>
                <w:color w:val="FF0000"/>
                <w:sz w:val="20"/>
                <w:szCs w:val="20"/>
              </w:rPr>
            </w:pPr>
            <w:r>
              <w:rPr>
                <w:rFonts w:asciiTheme="majorHAnsi" w:hAnsiTheme="majorHAnsi"/>
                <w:sz w:val="20"/>
                <w:szCs w:val="20"/>
              </w:rPr>
              <w:t>3300 Lake Rd. W., Ashtabula OH AUDITORIUM</w:t>
            </w:r>
          </w:p>
        </w:tc>
        <w:tc>
          <w:tcPr>
            <w:tcW w:w="3408" w:type="dxa"/>
          </w:tcPr>
          <w:p w14:paraId="29307D98"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 xml:space="preserve">Business Sponsor </w:t>
            </w:r>
          </w:p>
        </w:tc>
      </w:tr>
      <w:tr w:rsidR="0031639D" w:rsidRPr="00487574" w14:paraId="6A82ACC2" w14:textId="77777777">
        <w:tc>
          <w:tcPr>
            <w:tcW w:w="2448" w:type="dxa"/>
          </w:tcPr>
          <w:p w14:paraId="233121F0" w14:textId="5315BC32" w:rsidR="0031639D" w:rsidRPr="00487574" w:rsidRDefault="00DF08EA">
            <w:pPr>
              <w:spacing w:after="0" w:line="240" w:lineRule="auto"/>
              <w:rPr>
                <w:rFonts w:asciiTheme="majorHAnsi" w:hAnsiTheme="majorHAnsi"/>
                <w:color w:val="FF0000"/>
                <w:sz w:val="20"/>
                <w:szCs w:val="20"/>
              </w:rPr>
            </w:pPr>
            <w:r w:rsidRPr="007A6C31">
              <w:rPr>
                <w:rFonts w:asciiTheme="majorHAnsi" w:hAnsiTheme="majorHAnsi"/>
                <w:b/>
                <w:sz w:val="20"/>
                <w:szCs w:val="20"/>
              </w:rPr>
              <w:t xml:space="preserve">February </w:t>
            </w:r>
            <w:r w:rsidR="0011701E" w:rsidRPr="007A6C31">
              <w:rPr>
                <w:rFonts w:asciiTheme="majorHAnsi" w:hAnsiTheme="majorHAnsi"/>
                <w:b/>
                <w:sz w:val="20"/>
                <w:szCs w:val="20"/>
              </w:rPr>
              <w:t>7, 2020</w:t>
            </w:r>
          </w:p>
        </w:tc>
        <w:tc>
          <w:tcPr>
            <w:tcW w:w="4368" w:type="dxa"/>
          </w:tcPr>
          <w:p w14:paraId="4007BC7E" w14:textId="2C7AAB0A" w:rsidR="0031639D" w:rsidRPr="002F1D91" w:rsidRDefault="00DF08EA">
            <w:pPr>
              <w:spacing w:after="0" w:line="240" w:lineRule="auto"/>
              <w:rPr>
                <w:rFonts w:asciiTheme="majorHAnsi" w:hAnsiTheme="majorHAnsi"/>
                <w:sz w:val="20"/>
                <w:szCs w:val="20"/>
              </w:rPr>
            </w:pPr>
            <w:r w:rsidRPr="00487574">
              <w:rPr>
                <w:rFonts w:asciiTheme="majorHAnsi" w:hAnsiTheme="majorHAnsi"/>
                <w:sz w:val="20"/>
                <w:szCs w:val="20"/>
              </w:rPr>
              <w:t>Intern Application Deadline</w:t>
            </w:r>
          </w:p>
        </w:tc>
        <w:tc>
          <w:tcPr>
            <w:tcW w:w="3408" w:type="dxa"/>
          </w:tcPr>
          <w:p w14:paraId="03D7025F" w14:textId="77777777" w:rsidR="0031639D" w:rsidRPr="00487574" w:rsidRDefault="00DF08EA">
            <w:pPr>
              <w:spacing w:after="0" w:line="240" w:lineRule="auto"/>
              <w:rPr>
                <w:rFonts w:asciiTheme="majorHAnsi" w:hAnsiTheme="majorHAnsi"/>
                <w:color w:val="FF0000"/>
                <w:sz w:val="20"/>
                <w:szCs w:val="20"/>
              </w:rPr>
            </w:pPr>
            <w:r w:rsidRPr="00487574">
              <w:rPr>
                <w:rFonts w:asciiTheme="majorHAnsi" w:hAnsiTheme="majorHAnsi"/>
                <w:sz w:val="20"/>
                <w:szCs w:val="20"/>
              </w:rPr>
              <w:t>All Intern candidates</w:t>
            </w:r>
          </w:p>
        </w:tc>
      </w:tr>
      <w:tr w:rsidR="0031639D" w:rsidRPr="00487574" w14:paraId="12C501E8" w14:textId="77777777">
        <w:tc>
          <w:tcPr>
            <w:tcW w:w="2448" w:type="dxa"/>
          </w:tcPr>
          <w:p w14:paraId="322A7BCC" w14:textId="7A8AAA64" w:rsidR="0031639D" w:rsidRPr="00487574" w:rsidRDefault="00DF08EA">
            <w:pPr>
              <w:spacing w:before="120"/>
              <w:rPr>
                <w:rFonts w:asciiTheme="majorHAnsi" w:hAnsiTheme="majorHAnsi"/>
                <w:color w:val="FF0000"/>
                <w:sz w:val="20"/>
                <w:szCs w:val="20"/>
              </w:rPr>
            </w:pPr>
            <w:r w:rsidRPr="007A6C31">
              <w:rPr>
                <w:rFonts w:asciiTheme="majorHAnsi" w:hAnsiTheme="majorHAnsi"/>
                <w:b/>
                <w:sz w:val="20"/>
                <w:szCs w:val="20"/>
              </w:rPr>
              <w:t xml:space="preserve">February </w:t>
            </w:r>
            <w:r w:rsidR="0011701E" w:rsidRPr="007A6C31">
              <w:rPr>
                <w:rFonts w:asciiTheme="majorHAnsi" w:hAnsiTheme="majorHAnsi"/>
                <w:b/>
                <w:sz w:val="20"/>
                <w:szCs w:val="20"/>
              </w:rPr>
              <w:t>10 – 28, 2020</w:t>
            </w:r>
          </w:p>
        </w:tc>
        <w:tc>
          <w:tcPr>
            <w:tcW w:w="4368" w:type="dxa"/>
          </w:tcPr>
          <w:p w14:paraId="22DC1B7A" w14:textId="03E1AC79"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GP intern applicant interviews to be conducted to determine eligibility and acceptance in the program</w:t>
            </w:r>
          </w:p>
        </w:tc>
        <w:tc>
          <w:tcPr>
            <w:tcW w:w="3408" w:type="dxa"/>
          </w:tcPr>
          <w:p w14:paraId="7116CD0B"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All intern candidates. Georgia Klemencic Interviews all Applicants.</w:t>
            </w:r>
          </w:p>
        </w:tc>
      </w:tr>
      <w:tr w:rsidR="0031639D" w:rsidRPr="00487574" w14:paraId="6B075B21" w14:textId="77777777">
        <w:tc>
          <w:tcPr>
            <w:tcW w:w="2448" w:type="dxa"/>
          </w:tcPr>
          <w:p w14:paraId="2AE6CBC4" w14:textId="6644291D" w:rsidR="0031639D" w:rsidRPr="00487574" w:rsidRDefault="0011701E">
            <w:pPr>
              <w:spacing w:before="120"/>
              <w:rPr>
                <w:rFonts w:asciiTheme="majorHAnsi" w:hAnsiTheme="majorHAnsi"/>
                <w:b/>
                <w:bCs/>
                <w:color w:val="FF0000"/>
                <w:sz w:val="20"/>
                <w:szCs w:val="20"/>
              </w:rPr>
            </w:pPr>
            <w:r w:rsidRPr="007A6C31">
              <w:rPr>
                <w:rFonts w:asciiTheme="majorHAnsi" w:hAnsiTheme="majorHAnsi"/>
                <w:b/>
                <w:bCs/>
                <w:sz w:val="20"/>
                <w:szCs w:val="20"/>
              </w:rPr>
              <w:t>March 2 – 6, 2020</w:t>
            </w:r>
          </w:p>
        </w:tc>
        <w:tc>
          <w:tcPr>
            <w:tcW w:w="4368" w:type="dxa"/>
          </w:tcPr>
          <w:p w14:paraId="7323F7AA"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Business Sponsors receive applications of those they will interview</w:t>
            </w:r>
          </w:p>
        </w:tc>
        <w:tc>
          <w:tcPr>
            <w:tcW w:w="3408" w:type="dxa"/>
          </w:tcPr>
          <w:p w14:paraId="45E13051" w14:textId="5FF365B6"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 xml:space="preserve">Business Sponsor – Intern </w:t>
            </w:r>
            <w:r w:rsidR="00B7592F" w:rsidRPr="00487574">
              <w:rPr>
                <w:rFonts w:asciiTheme="majorHAnsi" w:hAnsiTheme="majorHAnsi"/>
                <w:sz w:val="20"/>
                <w:szCs w:val="20"/>
              </w:rPr>
              <w:t>Director</w:t>
            </w:r>
            <w:r w:rsidRPr="00487574">
              <w:rPr>
                <w:rFonts w:asciiTheme="majorHAnsi" w:hAnsiTheme="majorHAnsi"/>
                <w:sz w:val="20"/>
                <w:szCs w:val="20"/>
              </w:rPr>
              <w:t xml:space="preserve"> emails to Businesses</w:t>
            </w:r>
          </w:p>
        </w:tc>
      </w:tr>
      <w:tr w:rsidR="0031639D" w:rsidRPr="00487574" w14:paraId="64CF4810" w14:textId="77777777">
        <w:tc>
          <w:tcPr>
            <w:tcW w:w="2448" w:type="dxa"/>
          </w:tcPr>
          <w:p w14:paraId="143FFAAD" w14:textId="2C96638A" w:rsidR="0031639D" w:rsidRPr="00487574" w:rsidRDefault="0011701E">
            <w:pPr>
              <w:spacing w:before="120"/>
              <w:rPr>
                <w:rFonts w:asciiTheme="majorHAnsi" w:hAnsiTheme="majorHAnsi"/>
                <w:b/>
                <w:color w:val="FF0000"/>
                <w:sz w:val="20"/>
                <w:szCs w:val="20"/>
              </w:rPr>
            </w:pPr>
            <w:r w:rsidRPr="007A6C31">
              <w:rPr>
                <w:rFonts w:asciiTheme="majorHAnsi" w:hAnsiTheme="majorHAnsi"/>
                <w:b/>
                <w:sz w:val="20"/>
                <w:szCs w:val="20"/>
                <w:highlight w:val="yellow"/>
              </w:rPr>
              <w:t>March 9 – 27, 2020</w:t>
            </w:r>
          </w:p>
        </w:tc>
        <w:tc>
          <w:tcPr>
            <w:tcW w:w="4368" w:type="dxa"/>
          </w:tcPr>
          <w:p w14:paraId="758071B9" w14:textId="044D63D6" w:rsidR="0031639D" w:rsidRPr="00487574" w:rsidRDefault="00DF08EA">
            <w:pPr>
              <w:spacing w:after="0" w:line="240" w:lineRule="auto"/>
              <w:rPr>
                <w:rFonts w:asciiTheme="majorHAnsi" w:hAnsiTheme="majorHAnsi"/>
                <w:bCs/>
                <w:sz w:val="20"/>
                <w:szCs w:val="20"/>
                <w:highlight w:val="yellow"/>
              </w:rPr>
            </w:pPr>
            <w:r w:rsidRPr="00487574">
              <w:rPr>
                <w:rFonts w:asciiTheme="majorHAnsi" w:hAnsiTheme="majorHAnsi"/>
                <w:bCs/>
                <w:sz w:val="20"/>
                <w:szCs w:val="20"/>
              </w:rPr>
              <w:t xml:space="preserve">Business sponsor interviews </w:t>
            </w:r>
            <w:r w:rsidR="00CB0098">
              <w:rPr>
                <w:rFonts w:asciiTheme="majorHAnsi" w:hAnsiTheme="majorHAnsi"/>
                <w:bCs/>
                <w:sz w:val="20"/>
                <w:szCs w:val="20"/>
              </w:rPr>
              <w:t>arranged and</w:t>
            </w:r>
            <w:r w:rsidRPr="00487574">
              <w:rPr>
                <w:rFonts w:asciiTheme="majorHAnsi" w:hAnsiTheme="majorHAnsi"/>
                <w:bCs/>
                <w:sz w:val="20"/>
                <w:szCs w:val="20"/>
              </w:rPr>
              <w:t xml:space="preserve"> conducted by business</w:t>
            </w:r>
            <w:r w:rsidR="00B7592F" w:rsidRPr="00487574">
              <w:rPr>
                <w:rFonts w:asciiTheme="majorHAnsi" w:hAnsiTheme="majorHAnsi"/>
                <w:bCs/>
                <w:sz w:val="20"/>
                <w:szCs w:val="20"/>
              </w:rPr>
              <w:t xml:space="preserve"> personnel</w:t>
            </w:r>
            <w:r w:rsidRPr="00487574">
              <w:rPr>
                <w:rFonts w:asciiTheme="majorHAnsi" w:hAnsiTheme="majorHAnsi"/>
                <w:bCs/>
                <w:sz w:val="20"/>
                <w:szCs w:val="20"/>
              </w:rPr>
              <w:t xml:space="preserve"> on</w:t>
            </w:r>
            <w:r w:rsidR="00CB0098">
              <w:rPr>
                <w:rFonts w:asciiTheme="majorHAnsi" w:hAnsiTheme="majorHAnsi"/>
                <w:bCs/>
                <w:sz w:val="20"/>
                <w:szCs w:val="20"/>
              </w:rPr>
              <w:t xml:space="preserve"> their </w:t>
            </w:r>
            <w:r w:rsidRPr="00487574">
              <w:rPr>
                <w:rFonts w:asciiTheme="majorHAnsi" w:hAnsiTheme="majorHAnsi"/>
                <w:bCs/>
                <w:sz w:val="20"/>
                <w:szCs w:val="20"/>
              </w:rPr>
              <w:t>site</w:t>
            </w:r>
            <w:r w:rsidR="00D305CE" w:rsidRPr="00487574">
              <w:rPr>
                <w:rFonts w:asciiTheme="majorHAnsi" w:hAnsiTheme="majorHAnsi"/>
                <w:bCs/>
                <w:sz w:val="20"/>
                <w:szCs w:val="20"/>
              </w:rPr>
              <w:t xml:space="preserve">. </w:t>
            </w:r>
            <w:r w:rsidRPr="00487574">
              <w:rPr>
                <w:rFonts w:asciiTheme="majorHAnsi" w:hAnsiTheme="majorHAnsi"/>
                <w:bCs/>
                <w:sz w:val="20"/>
                <w:szCs w:val="20"/>
              </w:rPr>
              <w:t xml:space="preserve"> There will be no more than </w:t>
            </w:r>
            <w:r w:rsidR="00D400E2" w:rsidRPr="00487574">
              <w:rPr>
                <w:rFonts w:asciiTheme="majorHAnsi" w:hAnsiTheme="majorHAnsi"/>
                <w:bCs/>
                <w:sz w:val="20"/>
                <w:szCs w:val="20"/>
              </w:rPr>
              <w:t>5</w:t>
            </w:r>
            <w:r w:rsidRPr="00487574">
              <w:rPr>
                <w:rFonts w:asciiTheme="majorHAnsi" w:hAnsiTheme="majorHAnsi"/>
                <w:bCs/>
                <w:sz w:val="20"/>
                <w:szCs w:val="20"/>
              </w:rPr>
              <w:t xml:space="preserve"> applicants to interview for each position you offer.</w:t>
            </w:r>
          </w:p>
        </w:tc>
        <w:tc>
          <w:tcPr>
            <w:tcW w:w="3408" w:type="dxa"/>
          </w:tcPr>
          <w:p w14:paraId="5B97ACDC" w14:textId="6C29FB19" w:rsidR="0031639D" w:rsidRPr="00487574" w:rsidRDefault="00DF08EA">
            <w:pPr>
              <w:spacing w:after="0" w:line="240" w:lineRule="auto"/>
              <w:rPr>
                <w:rFonts w:asciiTheme="majorHAnsi" w:hAnsiTheme="majorHAnsi"/>
                <w:bCs/>
                <w:sz w:val="20"/>
                <w:szCs w:val="20"/>
              </w:rPr>
            </w:pPr>
            <w:r w:rsidRPr="00487574">
              <w:rPr>
                <w:rFonts w:asciiTheme="majorHAnsi" w:hAnsiTheme="majorHAnsi"/>
                <w:bCs/>
                <w:sz w:val="20"/>
                <w:szCs w:val="20"/>
              </w:rPr>
              <w:t>Business sponsors</w:t>
            </w:r>
            <w:r w:rsidR="00B7592F" w:rsidRPr="00487574">
              <w:rPr>
                <w:rFonts w:asciiTheme="majorHAnsi" w:hAnsiTheme="majorHAnsi"/>
                <w:bCs/>
                <w:sz w:val="20"/>
                <w:szCs w:val="20"/>
              </w:rPr>
              <w:t xml:space="preserve">. </w:t>
            </w:r>
            <w:r w:rsidRPr="00487574">
              <w:rPr>
                <w:rFonts w:asciiTheme="majorHAnsi" w:hAnsiTheme="majorHAnsi"/>
                <w:bCs/>
                <w:sz w:val="20"/>
                <w:szCs w:val="20"/>
              </w:rPr>
              <w:t xml:space="preserve"> </w:t>
            </w:r>
            <w:r w:rsidR="00B7592F" w:rsidRPr="00487574">
              <w:rPr>
                <w:rFonts w:asciiTheme="majorHAnsi" w:hAnsiTheme="majorHAnsi"/>
                <w:bCs/>
                <w:sz w:val="20"/>
                <w:szCs w:val="20"/>
              </w:rPr>
              <w:t>I</w:t>
            </w:r>
            <w:r w:rsidRPr="00487574">
              <w:rPr>
                <w:rFonts w:asciiTheme="majorHAnsi" w:hAnsiTheme="majorHAnsi"/>
                <w:bCs/>
                <w:sz w:val="20"/>
                <w:szCs w:val="20"/>
              </w:rPr>
              <w:t xml:space="preserve">ntern candidates who have </w:t>
            </w:r>
            <w:r w:rsidR="00B7592F" w:rsidRPr="00487574">
              <w:rPr>
                <w:rFonts w:asciiTheme="majorHAnsi" w:hAnsiTheme="majorHAnsi"/>
                <w:bCs/>
                <w:sz w:val="20"/>
                <w:szCs w:val="20"/>
              </w:rPr>
              <w:t>applied for</w:t>
            </w:r>
            <w:r w:rsidRPr="00487574">
              <w:rPr>
                <w:rFonts w:asciiTheme="majorHAnsi" w:hAnsiTheme="majorHAnsi"/>
                <w:bCs/>
                <w:sz w:val="20"/>
                <w:szCs w:val="20"/>
              </w:rPr>
              <w:t xml:space="preserve"> the program must participate in </w:t>
            </w:r>
            <w:r w:rsidR="00B7592F" w:rsidRPr="00487574">
              <w:rPr>
                <w:rFonts w:asciiTheme="majorHAnsi" w:hAnsiTheme="majorHAnsi"/>
                <w:bCs/>
                <w:sz w:val="20"/>
                <w:szCs w:val="20"/>
              </w:rPr>
              <w:t xml:space="preserve">all assigned </w:t>
            </w:r>
            <w:r w:rsidRPr="00487574">
              <w:rPr>
                <w:rFonts w:asciiTheme="majorHAnsi" w:hAnsiTheme="majorHAnsi"/>
                <w:bCs/>
                <w:sz w:val="20"/>
                <w:szCs w:val="20"/>
              </w:rPr>
              <w:t>interviews to</w:t>
            </w:r>
            <w:r w:rsidR="00B7592F" w:rsidRPr="00487574">
              <w:rPr>
                <w:rFonts w:asciiTheme="majorHAnsi" w:hAnsiTheme="majorHAnsi"/>
                <w:bCs/>
                <w:sz w:val="20"/>
                <w:szCs w:val="20"/>
              </w:rPr>
              <w:t xml:space="preserve"> be eligible for</w:t>
            </w:r>
            <w:r w:rsidRPr="00487574">
              <w:rPr>
                <w:rFonts w:asciiTheme="majorHAnsi" w:hAnsiTheme="majorHAnsi"/>
                <w:bCs/>
                <w:sz w:val="20"/>
                <w:szCs w:val="20"/>
              </w:rPr>
              <w:t xml:space="preserve"> an internship</w:t>
            </w:r>
          </w:p>
        </w:tc>
      </w:tr>
      <w:tr w:rsidR="0031639D" w:rsidRPr="00487574" w14:paraId="3BD6B389" w14:textId="77777777">
        <w:tc>
          <w:tcPr>
            <w:tcW w:w="2448" w:type="dxa"/>
          </w:tcPr>
          <w:p w14:paraId="7F0C8D56" w14:textId="61AEB4A3" w:rsidR="0031639D" w:rsidRPr="00487574" w:rsidRDefault="00D400E2" w:rsidP="00D400E2">
            <w:pPr>
              <w:spacing w:before="120"/>
              <w:ind w:hanging="30"/>
              <w:rPr>
                <w:rFonts w:asciiTheme="majorHAnsi" w:hAnsiTheme="majorHAnsi"/>
                <w:b/>
                <w:bCs/>
                <w:color w:val="FF0000"/>
                <w:sz w:val="20"/>
                <w:szCs w:val="20"/>
              </w:rPr>
            </w:pPr>
            <w:r w:rsidRPr="007A6C31">
              <w:rPr>
                <w:rFonts w:asciiTheme="majorHAnsi" w:hAnsiTheme="majorHAnsi"/>
                <w:b/>
                <w:bCs/>
                <w:sz w:val="20"/>
                <w:szCs w:val="20"/>
              </w:rPr>
              <w:t>April 3, 2020</w:t>
            </w:r>
          </w:p>
        </w:tc>
        <w:tc>
          <w:tcPr>
            <w:tcW w:w="4368" w:type="dxa"/>
          </w:tcPr>
          <w:p w14:paraId="1F97224B"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Business Sponsor choices are due to Georgia</w:t>
            </w:r>
          </w:p>
          <w:p w14:paraId="040B4914" w14:textId="0FDEAF5E" w:rsidR="0031639D" w:rsidRPr="00487574" w:rsidRDefault="00D400E2">
            <w:pPr>
              <w:spacing w:after="0" w:line="240" w:lineRule="auto"/>
              <w:rPr>
                <w:rFonts w:asciiTheme="majorHAnsi" w:hAnsiTheme="majorHAnsi"/>
                <w:sz w:val="20"/>
                <w:szCs w:val="20"/>
              </w:rPr>
            </w:pPr>
            <w:r w:rsidRPr="00487574">
              <w:rPr>
                <w:rFonts w:asciiTheme="majorHAnsi" w:hAnsiTheme="majorHAnsi"/>
                <w:sz w:val="20"/>
                <w:szCs w:val="20"/>
              </w:rPr>
              <w:t xml:space="preserve">Klemencic </w:t>
            </w:r>
            <w:r w:rsidRPr="00487574">
              <w:rPr>
                <w:rFonts w:asciiTheme="majorHAnsi" w:hAnsiTheme="majorHAnsi"/>
                <w:sz w:val="20"/>
                <w:szCs w:val="20"/>
                <w:highlight w:val="yellow"/>
              </w:rPr>
              <w:t>in ranked order</w:t>
            </w:r>
            <w:r w:rsidR="00B7592F" w:rsidRPr="00487574">
              <w:rPr>
                <w:rFonts w:asciiTheme="majorHAnsi" w:hAnsiTheme="majorHAnsi"/>
                <w:sz w:val="20"/>
                <w:szCs w:val="20"/>
              </w:rPr>
              <w:t xml:space="preserve">  </w:t>
            </w:r>
            <w:hyperlink r:id="rId8" w:history="1">
              <w:r w:rsidR="00B7592F" w:rsidRPr="00487574">
                <w:rPr>
                  <w:rStyle w:val="Hyperlink"/>
                  <w:rFonts w:asciiTheme="majorHAnsi" w:hAnsiTheme="majorHAnsi"/>
                  <w:sz w:val="20"/>
                  <w:szCs w:val="20"/>
                </w:rPr>
                <w:t>georgia@ashtabulagrowth.com</w:t>
              </w:r>
            </w:hyperlink>
            <w:r w:rsidR="00B7592F" w:rsidRPr="00487574">
              <w:rPr>
                <w:rFonts w:asciiTheme="majorHAnsi" w:hAnsiTheme="majorHAnsi"/>
                <w:sz w:val="20"/>
                <w:szCs w:val="20"/>
              </w:rPr>
              <w:t xml:space="preserve"> </w:t>
            </w:r>
          </w:p>
        </w:tc>
        <w:tc>
          <w:tcPr>
            <w:tcW w:w="3408" w:type="dxa"/>
          </w:tcPr>
          <w:p w14:paraId="3FFF2FB9" w14:textId="7F3DB53C" w:rsidR="00D400E2"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Busines</w:t>
            </w:r>
            <w:r w:rsidR="00B7592F" w:rsidRPr="00487574">
              <w:rPr>
                <w:rFonts w:asciiTheme="majorHAnsi" w:hAnsiTheme="majorHAnsi"/>
                <w:sz w:val="20"/>
                <w:szCs w:val="20"/>
              </w:rPr>
              <w:t>s Sponsors</w:t>
            </w:r>
          </w:p>
        </w:tc>
      </w:tr>
      <w:tr w:rsidR="0031639D" w:rsidRPr="00487574" w14:paraId="67F820E9" w14:textId="77777777">
        <w:tc>
          <w:tcPr>
            <w:tcW w:w="2448" w:type="dxa"/>
          </w:tcPr>
          <w:p w14:paraId="36B254C1" w14:textId="636F014F" w:rsidR="0031639D" w:rsidRPr="00487574" w:rsidRDefault="00D400E2">
            <w:pPr>
              <w:spacing w:before="120"/>
              <w:rPr>
                <w:rFonts w:asciiTheme="majorHAnsi" w:hAnsiTheme="majorHAnsi"/>
                <w:b/>
                <w:bCs/>
                <w:color w:val="FF0000"/>
                <w:sz w:val="20"/>
                <w:szCs w:val="20"/>
              </w:rPr>
            </w:pPr>
            <w:r w:rsidRPr="007A6C31">
              <w:rPr>
                <w:rFonts w:asciiTheme="majorHAnsi" w:hAnsiTheme="majorHAnsi"/>
                <w:b/>
                <w:bCs/>
                <w:sz w:val="20"/>
                <w:szCs w:val="20"/>
              </w:rPr>
              <w:t>April 13 – 17, 2020</w:t>
            </w:r>
          </w:p>
        </w:tc>
        <w:tc>
          <w:tcPr>
            <w:tcW w:w="4368" w:type="dxa"/>
          </w:tcPr>
          <w:p w14:paraId="726A3C9D"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Business makes offer to applicant(s) selected for your company</w:t>
            </w:r>
          </w:p>
        </w:tc>
        <w:tc>
          <w:tcPr>
            <w:tcW w:w="3408" w:type="dxa"/>
          </w:tcPr>
          <w:p w14:paraId="70A43E54"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Business Sponsors</w:t>
            </w:r>
          </w:p>
        </w:tc>
      </w:tr>
      <w:tr w:rsidR="0031639D" w:rsidRPr="00487574" w14:paraId="7EED35C8" w14:textId="77777777">
        <w:tc>
          <w:tcPr>
            <w:tcW w:w="2448" w:type="dxa"/>
          </w:tcPr>
          <w:p w14:paraId="35138959" w14:textId="0B8BB905" w:rsidR="0031639D" w:rsidRPr="00487574" w:rsidRDefault="00D400E2">
            <w:pPr>
              <w:spacing w:before="120"/>
              <w:rPr>
                <w:rFonts w:asciiTheme="majorHAnsi" w:hAnsiTheme="majorHAnsi"/>
                <w:color w:val="FF0000"/>
                <w:sz w:val="20"/>
                <w:szCs w:val="20"/>
              </w:rPr>
            </w:pPr>
            <w:r w:rsidRPr="007A6C31">
              <w:rPr>
                <w:rFonts w:asciiTheme="majorHAnsi" w:hAnsiTheme="majorHAnsi"/>
                <w:b/>
                <w:sz w:val="20"/>
                <w:szCs w:val="20"/>
              </w:rPr>
              <w:t>April 17, 2020</w:t>
            </w:r>
          </w:p>
        </w:tc>
        <w:tc>
          <w:tcPr>
            <w:tcW w:w="4368" w:type="dxa"/>
          </w:tcPr>
          <w:p w14:paraId="4988FB17"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All hiring decisions are to be made and communicated to all applicants by this date.</w:t>
            </w:r>
          </w:p>
        </w:tc>
        <w:tc>
          <w:tcPr>
            <w:tcW w:w="3408" w:type="dxa"/>
          </w:tcPr>
          <w:p w14:paraId="27158071" w14:textId="34922478"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Businesses &amp; GP</w:t>
            </w:r>
          </w:p>
        </w:tc>
      </w:tr>
      <w:tr w:rsidR="0031639D" w:rsidRPr="00487574" w14:paraId="633DF508" w14:textId="77777777">
        <w:tc>
          <w:tcPr>
            <w:tcW w:w="2448" w:type="dxa"/>
          </w:tcPr>
          <w:p w14:paraId="6D35257A" w14:textId="526C1168" w:rsidR="0031639D" w:rsidRPr="00487574" w:rsidRDefault="00D400E2">
            <w:pPr>
              <w:spacing w:before="120"/>
              <w:rPr>
                <w:rFonts w:asciiTheme="majorHAnsi" w:hAnsiTheme="majorHAnsi"/>
                <w:b/>
                <w:bCs/>
                <w:color w:val="FF0000"/>
                <w:sz w:val="20"/>
                <w:szCs w:val="20"/>
              </w:rPr>
            </w:pPr>
            <w:r w:rsidRPr="007A6C31">
              <w:rPr>
                <w:rFonts w:asciiTheme="majorHAnsi" w:hAnsiTheme="majorHAnsi"/>
                <w:b/>
                <w:bCs/>
                <w:sz w:val="20"/>
                <w:szCs w:val="20"/>
              </w:rPr>
              <w:t>April 20 – 22, 2020</w:t>
            </w:r>
          </w:p>
        </w:tc>
        <w:tc>
          <w:tcPr>
            <w:tcW w:w="4368" w:type="dxa"/>
          </w:tcPr>
          <w:p w14:paraId="2AEBA1D9" w14:textId="2D48E374"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Offers are accepted</w:t>
            </w:r>
            <w:r w:rsidR="00D400E2" w:rsidRPr="00487574">
              <w:rPr>
                <w:rFonts w:asciiTheme="majorHAnsi" w:hAnsiTheme="majorHAnsi"/>
                <w:sz w:val="20"/>
                <w:szCs w:val="20"/>
              </w:rPr>
              <w:t>/</w:t>
            </w:r>
            <w:r w:rsidRPr="00487574">
              <w:rPr>
                <w:rFonts w:asciiTheme="majorHAnsi" w:hAnsiTheme="majorHAnsi"/>
                <w:sz w:val="20"/>
                <w:szCs w:val="20"/>
              </w:rPr>
              <w:t xml:space="preserve">rejected – Deadline for </w:t>
            </w:r>
          </w:p>
          <w:p w14:paraId="2CACC44C" w14:textId="16E49222" w:rsidR="0031639D" w:rsidRPr="00487574" w:rsidRDefault="00DF08EA">
            <w:pPr>
              <w:spacing w:after="0" w:line="240" w:lineRule="auto"/>
              <w:rPr>
                <w:rFonts w:asciiTheme="majorHAnsi" w:hAnsiTheme="majorHAnsi"/>
                <w:b/>
                <w:bCs/>
                <w:color w:val="FF0000"/>
                <w:sz w:val="20"/>
                <w:szCs w:val="20"/>
              </w:rPr>
            </w:pPr>
            <w:r w:rsidRPr="00487574">
              <w:rPr>
                <w:rFonts w:asciiTheme="majorHAnsi" w:hAnsiTheme="majorHAnsi"/>
                <w:sz w:val="20"/>
                <w:szCs w:val="20"/>
              </w:rPr>
              <w:t xml:space="preserve">Applicants to Accept </w:t>
            </w:r>
            <w:r w:rsidR="00D400E2" w:rsidRPr="00487574">
              <w:rPr>
                <w:rFonts w:asciiTheme="majorHAnsi" w:hAnsiTheme="majorHAnsi"/>
                <w:sz w:val="20"/>
                <w:szCs w:val="20"/>
              </w:rPr>
              <w:t>/</w:t>
            </w:r>
            <w:r w:rsidRPr="00487574">
              <w:rPr>
                <w:rFonts w:asciiTheme="majorHAnsi" w:hAnsiTheme="majorHAnsi"/>
                <w:sz w:val="20"/>
                <w:szCs w:val="20"/>
              </w:rPr>
              <w:t xml:space="preserve">Reject Job </w:t>
            </w:r>
            <w:r w:rsidRPr="0041263E">
              <w:rPr>
                <w:rFonts w:asciiTheme="majorHAnsi" w:hAnsiTheme="majorHAnsi"/>
                <w:sz w:val="20"/>
                <w:szCs w:val="20"/>
              </w:rPr>
              <w:t>Offer</w:t>
            </w:r>
            <w:r w:rsidR="00D400E2" w:rsidRPr="0041263E">
              <w:rPr>
                <w:rFonts w:asciiTheme="majorHAnsi" w:hAnsiTheme="majorHAnsi"/>
                <w:sz w:val="20"/>
                <w:szCs w:val="20"/>
              </w:rPr>
              <w:t xml:space="preserve">   </w:t>
            </w:r>
            <w:r w:rsidR="00D400E2" w:rsidRPr="0041263E">
              <w:rPr>
                <w:rFonts w:asciiTheme="majorHAnsi" w:hAnsiTheme="majorHAnsi"/>
                <w:b/>
                <w:bCs/>
                <w:color w:val="FF0000"/>
                <w:sz w:val="20"/>
                <w:szCs w:val="20"/>
                <w:highlight w:val="yellow"/>
              </w:rPr>
              <w:t>APR 22</w:t>
            </w:r>
          </w:p>
        </w:tc>
        <w:tc>
          <w:tcPr>
            <w:tcW w:w="3408" w:type="dxa"/>
          </w:tcPr>
          <w:p w14:paraId="7AF34F81"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Intern Candidates</w:t>
            </w:r>
          </w:p>
        </w:tc>
      </w:tr>
      <w:tr w:rsidR="0031639D" w:rsidRPr="00487574" w14:paraId="2D8E5C22" w14:textId="77777777">
        <w:tc>
          <w:tcPr>
            <w:tcW w:w="2448" w:type="dxa"/>
          </w:tcPr>
          <w:p w14:paraId="377A231E" w14:textId="77777777" w:rsidR="0031639D" w:rsidRDefault="00D400E2">
            <w:pPr>
              <w:spacing w:before="120"/>
              <w:rPr>
                <w:rFonts w:asciiTheme="majorHAnsi" w:hAnsiTheme="majorHAnsi"/>
                <w:b/>
                <w:color w:val="FF0000"/>
                <w:sz w:val="20"/>
                <w:szCs w:val="20"/>
                <w:highlight w:val="yellow"/>
              </w:rPr>
            </w:pPr>
            <w:r w:rsidRPr="007A6C31">
              <w:rPr>
                <w:rFonts w:asciiTheme="majorHAnsi" w:hAnsiTheme="majorHAnsi"/>
                <w:b/>
                <w:color w:val="FF0000"/>
                <w:sz w:val="20"/>
                <w:szCs w:val="20"/>
                <w:highlight w:val="yellow"/>
              </w:rPr>
              <w:t>May 4, 2020</w:t>
            </w:r>
          </w:p>
          <w:p w14:paraId="5AEE26C5" w14:textId="28CFBDA5" w:rsidR="007A6C31" w:rsidRPr="007A6C31" w:rsidRDefault="007A6C31">
            <w:pPr>
              <w:spacing w:before="120"/>
              <w:rPr>
                <w:rFonts w:asciiTheme="majorHAnsi" w:hAnsiTheme="majorHAnsi"/>
                <w:color w:val="FF0000"/>
                <w:sz w:val="20"/>
                <w:szCs w:val="20"/>
                <w:highlight w:val="yellow"/>
              </w:rPr>
            </w:pPr>
            <w:r>
              <w:rPr>
                <w:rFonts w:asciiTheme="majorHAnsi" w:hAnsiTheme="majorHAnsi"/>
                <w:b/>
                <w:color w:val="FF0000"/>
                <w:sz w:val="20"/>
                <w:szCs w:val="20"/>
                <w:highlight w:val="yellow"/>
              </w:rPr>
              <w:t>7:00 – 8:30 PM</w:t>
            </w:r>
          </w:p>
        </w:tc>
        <w:tc>
          <w:tcPr>
            <w:tcW w:w="4368" w:type="dxa"/>
          </w:tcPr>
          <w:p w14:paraId="7D523EDC" w14:textId="7900630A" w:rsidR="00D400E2" w:rsidRPr="007A6C31" w:rsidRDefault="00DF08EA">
            <w:pPr>
              <w:spacing w:after="0" w:line="240" w:lineRule="auto"/>
              <w:rPr>
                <w:rFonts w:asciiTheme="majorHAnsi" w:hAnsiTheme="majorHAnsi"/>
                <w:sz w:val="20"/>
                <w:szCs w:val="20"/>
              </w:rPr>
            </w:pPr>
            <w:r w:rsidRPr="00487574">
              <w:rPr>
                <w:rFonts w:asciiTheme="majorHAnsi" w:hAnsiTheme="majorHAnsi"/>
                <w:sz w:val="20"/>
                <w:szCs w:val="20"/>
              </w:rPr>
              <w:t xml:space="preserve">Intern Orientation and the Soft Skill Presentation. </w:t>
            </w:r>
            <w:r w:rsidR="002F44C0">
              <w:rPr>
                <w:rFonts w:asciiTheme="majorHAnsi" w:hAnsiTheme="majorHAnsi"/>
                <w:sz w:val="20"/>
                <w:szCs w:val="20"/>
              </w:rPr>
              <w:t>Business Representation is required</w:t>
            </w:r>
            <w:r w:rsidR="007A6C31">
              <w:rPr>
                <w:rFonts w:asciiTheme="majorHAnsi" w:hAnsiTheme="majorHAnsi"/>
                <w:sz w:val="20"/>
                <w:szCs w:val="20"/>
              </w:rPr>
              <w:t xml:space="preserve"> Kent State Ashtabula, 3300 Lake Rd. W., Ashtabula OH Auditorium  </w:t>
            </w:r>
          </w:p>
        </w:tc>
        <w:tc>
          <w:tcPr>
            <w:tcW w:w="3408" w:type="dxa"/>
          </w:tcPr>
          <w:p w14:paraId="57428252" w14:textId="6D181D20"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Business Sponsors</w:t>
            </w:r>
            <w:r w:rsidR="00B7592F" w:rsidRPr="00487574">
              <w:rPr>
                <w:rFonts w:asciiTheme="majorHAnsi" w:hAnsiTheme="majorHAnsi"/>
                <w:sz w:val="20"/>
                <w:szCs w:val="20"/>
              </w:rPr>
              <w:t>.  I</w:t>
            </w:r>
            <w:r w:rsidRPr="00487574">
              <w:rPr>
                <w:rFonts w:asciiTheme="majorHAnsi" w:hAnsiTheme="majorHAnsi"/>
                <w:sz w:val="20"/>
                <w:szCs w:val="20"/>
              </w:rPr>
              <w:t xml:space="preserve">ntern candidates who have </w:t>
            </w:r>
            <w:r w:rsidR="00F77807" w:rsidRPr="00487574">
              <w:rPr>
                <w:rFonts w:asciiTheme="majorHAnsi" w:hAnsiTheme="majorHAnsi"/>
                <w:sz w:val="20"/>
                <w:szCs w:val="20"/>
              </w:rPr>
              <w:t>accepted</w:t>
            </w:r>
            <w:r w:rsidR="00F77807" w:rsidRPr="00487574">
              <w:rPr>
                <w:rFonts w:asciiTheme="majorHAnsi" w:hAnsiTheme="majorHAnsi"/>
                <w:color w:val="FF0000"/>
                <w:sz w:val="20"/>
                <w:szCs w:val="20"/>
              </w:rPr>
              <w:t xml:space="preserve"> </w:t>
            </w:r>
            <w:r w:rsidR="00F77807" w:rsidRPr="00487574">
              <w:rPr>
                <w:rFonts w:asciiTheme="majorHAnsi" w:hAnsiTheme="majorHAnsi"/>
                <w:sz w:val="20"/>
                <w:szCs w:val="20"/>
              </w:rPr>
              <w:t>employment</w:t>
            </w:r>
            <w:r w:rsidR="00D305CE" w:rsidRPr="00487574">
              <w:rPr>
                <w:rFonts w:asciiTheme="majorHAnsi" w:hAnsiTheme="majorHAnsi"/>
                <w:sz w:val="20"/>
                <w:szCs w:val="20"/>
              </w:rPr>
              <w:t>.</w:t>
            </w:r>
            <w:r w:rsidRPr="00487574">
              <w:rPr>
                <w:rFonts w:asciiTheme="majorHAnsi" w:hAnsiTheme="majorHAnsi"/>
                <w:sz w:val="20"/>
                <w:szCs w:val="20"/>
              </w:rPr>
              <w:t xml:space="preserve"> </w:t>
            </w:r>
            <w:r w:rsidR="00D400E2" w:rsidRPr="00487574">
              <w:rPr>
                <w:rFonts w:asciiTheme="majorHAnsi" w:hAnsiTheme="majorHAnsi"/>
                <w:sz w:val="20"/>
                <w:szCs w:val="20"/>
              </w:rPr>
              <w:t xml:space="preserve"> </w:t>
            </w:r>
            <w:r w:rsidR="00D305CE" w:rsidRPr="00487574">
              <w:rPr>
                <w:rFonts w:asciiTheme="majorHAnsi" w:hAnsiTheme="majorHAnsi"/>
                <w:sz w:val="20"/>
                <w:szCs w:val="20"/>
              </w:rPr>
              <w:t>P</w:t>
            </w:r>
            <w:r w:rsidR="00D400E2" w:rsidRPr="00487574">
              <w:rPr>
                <w:rFonts w:asciiTheme="majorHAnsi" w:hAnsiTheme="majorHAnsi"/>
                <w:sz w:val="20"/>
                <w:szCs w:val="20"/>
              </w:rPr>
              <w:t>arents</w:t>
            </w:r>
            <w:r w:rsidR="00B7592F" w:rsidRPr="00487574">
              <w:rPr>
                <w:rFonts w:asciiTheme="majorHAnsi" w:hAnsiTheme="majorHAnsi"/>
                <w:sz w:val="20"/>
                <w:szCs w:val="20"/>
              </w:rPr>
              <w:t xml:space="preserve"> and </w:t>
            </w:r>
            <w:r w:rsidR="00D305CE" w:rsidRPr="00487574">
              <w:rPr>
                <w:rFonts w:asciiTheme="majorHAnsi" w:hAnsiTheme="majorHAnsi"/>
                <w:sz w:val="20"/>
                <w:szCs w:val="20"/>
              </w:rPr>
              <w:t>G</w:t>
            </w:r>
            <w:r w:rsidR="00D400E2" w:rsidRPr="00487574">
              <w:rPr>
                <w:rFonts w:asciiTheme="majorHAnsi" w:hAnsiTheme="majorHAnsi"/>
                <w:sz w:val="20"/>
                <w:szCs w:val="20"/>
              </w:rPr>
              <w:t>uests</w:t>
            </w:r>
          </w:p>
        </w:tc>
      </w:tr>
      <w:tr w:rsidR="0031639D" w:rsidRPr="00487574" w14:paraId="3149B2C3" w14:textId="77777777" w:rsidTr="00245353">
        <w:trPr>
          <w:trHeight w:val="737"/>
        </w:trPr>
        <w:tc>
          <w:tcPr>
            <w:tcW w:w="2448" w:type="dxa"/>
          </w:tcPr>
          <w:p w14:paraId="49713DBF" w14:textId="6AF09870" w:rsidR="0031639D" w:rsidRPr="007A6C31" w:rsidRDefault="00DF08EA">
            <w:pPr>
              <w:spacing w:before="120"/>
              <w:rPr>
                <w:rFonts w:asciiTheme="majorHAnsi" w:hAnsiTheme="majorHAnsi"/>
                <w:color w:val="FF0000"/>
                <w:sz w:val="20"/>
                <w:szCs w:val="20"/>
                <w:highlight w:val="yellow"/>
              </w:rPr>
            </w:pPr>
            <w:r w:rsidRPr="007A6C31">
              <w:rPr>
                <w:rFonts w:asciiTheme="majorHAnsi" w:hAnsiTheme="majorHAnsi"/>
                <w:b/>
                <w:sz w:val="20"/>
                <w:szCs w:val="20"/>
                <w:highlight w:val="yellow"/>
              </w:rPr>
              <w:t>During the 1st week of internship</w:t>
            </w:r>
          </w:p>
        </w:tc>
        <w:tc>
          <w:tcPr>
            <w:tcW w:w="4368" w:type="dxa"/>
          </w:tcPr>
          <w:p w14:paraId="185AA779" w14:textId="344A16A1"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Signed Training Plan returned to Georgia Klemencic</w:t>
            </w:r>
            <w:r w:rsidR="00D400E2" w:rsidRPr="00487574">
              <w:rPr>
                <w:rFonts w:asciiTheme="majorHAnsi" w:hAnsiTheme="majorHAnsi"/>
                <w:sz w:val="20"/>
                <w:szCs w:val="20"/>
              </w:rPr>
              <w:t xml:space="preserve"> </w:t>
            </w:r>
            <w:hyperlink r:id="rId9" w:history="1">
              <w:r w:rsidR="00D400E2" w:rsidRPr="00487574">
                <w:rPr>
                  <w:rStyle w:val="Hyperlink"/>
                  <w:rFonts w:asciiTheme="majorHAnsi" w:hAnsiTheme="majorHAnsi"/>
                  <w:sz w:val="20"/>
                  <w:szCs w:val="20"/>
                </w:rPr>
                <w:t>georgia@ashtabulagrowth.com</w:t>
              </w:r>
            </w:hyperlink>
            <w:r w:rsidR="00D400E2" w:rsidRPr="00487574">
              <w:rPr>
                <w:rFonts w:asciiTheme="majorHAnsi" w:hAnsiTheme="majorHAnsi"/>
                <w:sz w:val="20"/>
                <w:szCs w:val="20"/>
              </w:rPr>
              <w:t xml:space="preserve"> </w:t>
            </w:r>
          </w:p>
        </w:tc>
        <w:tc>
          <w:tcPr>
            <w:tcW w:w="3408" w:type="dxa"/>
          </w:tcPr>
          <w:p w14:paraId="68D793B0" w14:textId="77777777" w:rsidR="0031639D" w:rsidRPr="00487574" w:rsidRDefault="00DF08EA">
            <w:pPr>
              <w:spacing w:after="0" w:line="240" w:lineRule="auto"/>
              <w:rPr>
                <w:rFonts w:asciiTheme="majorHAnsi" w:hAnsiTheme="majorHAnsi"/>
                <w:sz w:val="20"/>
                <w:szCs w:val="20"/>
                <w:highlight w:val="yellow"/>
              </w:rPr>
            </w:pPr>
            <w:r w:rsidRPr="00487574">
              <w:rPr>
                <w:rFonts w:asciiTheme="majorHAnsi" w:hAnsiTheme="majorHAnsi"/>
                <w:sz w:val="20"/>
                <w:szCs w:val="20"/>
                <w:highlight w:val="yellow"/>
              </w:rPr>
              <w:t>Intern</w:t>
            </w:r>
          </w:p>
        </w:tc>
      </w:tr>
      <w:tr w:rsidR="0031639D" w:rsidRPr="00487574" w14:paraId="584D6A97" w14:textId="77777777">
        <w:tc>
          <w:tcPr>
            <w:tcW w:w="2448" w:type="dxa"/>
          </w:tcPr>
          <w:p w14:paraId="735BA4EC" w14:textId="77777777" w:rsidR="0031639D" w:rsidRPr="007A6C31" w:rsidRDefault="00DF08EA">
            <w:pPr>
              <w:spacing w:before="120"/>
              <w:rPr>
                <w:rFonts w:asciiTheme="majorHAnsi" w:hAnsiTheme="majorHAnsi"/>
                <w:sz w:val="20"/>
                <w:szCs w:val="20"/>
              </w:rPr>
            </w:pPr>
            <w:r w:rsidRPr="007A6C31">
              <w:rPr>
                <w:rFonts w:asciiTheme="majorHAnsi" w:hAnsiTheme="majorHAnsi"/>
                <w:b/>
                <w:sz w:val="20"/>
                <w:szCs w:val="20"/>
              </w:rPr>
              <w:t>June – July</w:t>
            </w:r>
          </w:p>
        </w:tc>
        <w:tc>
          <w:tcPr>
            <w:tcW w:w="4368" w:type="dxa"/>
          </w:tcPr>
          <w:p w14:paraId="1DD2F9E2" w14:textId="77777777" w:rsidR="0031639D" w:rsidRPr="007A6C31" w:rsidRDefault="00DF08EA">
            <w:pPr>
              <w:spacing w:after="0" w:line="240" w:lineRule="auto"/>
              <w:rPr>
                <w:rFonts w:asciiTheme="majorHAnsi" w:hAnsiTheme="majorHAnsi"/>
                <w:sz w:val="20"/>
                <w:szCs w:val="20"/>
              </w:rPr>
            </w:pPr>
            <w:r w:rsidRPr="007A6C31">
              <w:rPr>
                <w:rFonts w:asciiTheme="majorHAnsi" w:hAnsiTheme="majorHAnsi"/>
                <w:sz w:val="20"/>
                <w:szCs w:val="20"/>
              </w:rPr>
              <w:t>Pre-Scheduled visits by Georgia Klemencic to select interns at their sponsoring business locations for interviews, photographs and videos</w:t>
            </w:r>
          </w:p>
        </w:tc>
        <w:tc>
          <w:tcPr>
            <w:tcW w:w="3408" w:type="dxa"/>
          </w:tcPr>
          <w:p w14:paraId="41C9083A" w14:textId="5414A189" w:rsidR="0031639D" w:rsidRPr="007A6C31" w:rsidRDefault="00DF08EA">
            <w:pPr>
              <w:spacing w:after="0" w:line="240" w:lineRule="auto"/>
              <w:rPr>
                <w:rFonts w:asciiTheme="majorHAnsi" w:hAnsiTheme="majorHAnsi"/>
                <w:sz w:val="20"/>
                <w:szCs w:val="20"/>
              </w:rPr>
            </w:pPr>
            <w:r w:rsidRPr="007A6C31">
              <w:rPr>
                <w:rFonts w:asciiTheme="majorHAnsi" w:hAnsiTheme="majorHAnsi"/>
                <w:sz w:val="20"/>
                <w:szCs w:val="20"/>
              </w:rPr>
              <w:t xml:space="preserve">Intern Program </w:t>
            </w:r>
            <w:r w:rsidR="00D400E2" w:rsidRPr="007A6C31">
              <w:rPr>
                <w:rFonts w:asciiTheme="majorHAnsi" w:hAnsiTheme="majorHAnsi"/>
                <w:sz w:val="20"/>
                <w:szCs w:val="20"/>
              </w:rPr>
              <w:t>Director</w:t>
            </w:r>
            <w:r w:rsidRPr="007A6C31">
              <w:rPr>
                <w:rFonts w:asciiTheme="majorHAnsi" w:hAnsiTheme="majorHAnsi"/>
                <w:sz w:val="20"/>
                <w:szCs w:val="20"/>
              </w:rPr>
              <w:t xml:space="preserve"> &amp; Business Sponsor</w:t>
            </w:r>
          </w:p>
        </w:tc>
      </w:tr>
      <w:tr w:rsidR="0031639D" w:rsidRPr="00487574" w14:paraId="5C797018" w14:textId="77777777">
        <w:trPr>
          <w:trHeight w:val="1060"/>
        </w:trPr>
        <w:tc>
          <w:tcPr>
            <w:tcW w:w="2448" w:type="dxa"/>
          </w:tcPr>
          <w:p w14:paraId="2CFF14AC" w14:textId="7C098CF1" w:rsidR="00CA303E" w:rsidRPr="00487574" w:rsidRDefault="00DF08EA">
            <w:pPr>
              <w:spacing w:before="120"/>
              <w:rPr>
                <w:rFonts w:asciiTheme="majorHAnsi" w:hAnsiTheme="majorHAnsi"/>
                <w:b/>
                <w:sz w:val="20"/>
                <w:szCs w:val="20"/>
              </w:rPr>
            </w:pPr>
            <w:r w:rsidRPr="007A6C31">
              <w:rPr>
                <w:rFonts w:asciiTheme="majorHAnsi" w:hAnsiTheme="majorHAnsi"/>
                <w:b/>
                <w:sz w:val="20"/>
                <w:szCs w:val="20"/>
                <w:highlight w:val="yellow"/>
              </w:rPr>
              <w:t>July 1</w:t>
            </w:r>
            <w:r w:rsidR="00CA303E" w:rsidRPr="007A6C31">
              <w:rPr>
                <w:rFonts w:asciiTheme="majorHAnsi" w:hAnsiTheme="majorHAnsi"/>
                <w:b/>
                <w:sz w:val="20"/>
                <w:szCs w:val="20"/>
                <w:highlight w:val="yellow"/>
              </w:rPr>
              <w:t>3</w:t>
            </w:r>
            <w:r w:rsidRPr="007A6C31">
              <w:rPr>
                <w:rFonts w:asciiTheme="majorHAnsi" w:hAnsiTheme="majorHAnsi"/>
                <w:b/>
                <w:sz w:val="20"/>
                <w:szCs w:val="20"/>
                <w:highlight w:val="yellow"/>
              </w:rPr>
              <w:t>, 20</w:t>
            </w:r>
            <w:r w:rsidR="00CA303E" w:rsidRPr="007A6C31">
              <w:rPr>
                <w:rFonts w:asciiTheme="majorHAnsi" w:hAnsiTheme="majorHAnsi"/>
                <w:b/>
                <w:sz w:val="20"/>
                <w:szCs w:val="20"/>
                <w:highlight w:val="yellow"/>
              </w:rPr>
              <w:t>20</w:t>
            </w:r>
            <w:r w:rsidRPr="007A6C31">
              <w:rPr>
                <w:rFonts w:asciiTheme="majorHAnsi" w:hAnsiTheme="majorHAnsi"/>
                <w:b/>
                <w:sz w:val="20"/>
                <w:szCs w:val="20"/>
                <w:highlight w:val="yellow"/>
              </w:rPr>
              <w:t xml:space="preserve"> 8:00 a.m. to 5:00 p.m.</w:t>
            </w:r>
            <w:r w:rsidR="00CA303E" w:rsidRPr="007A6C31">
              <w:rPr>
                <w:rFonts w:asciiTheme="majorHAnsi" w:hAnsiTheme="majorHAnsi"/>
                <w:b/>
                <w:sz w:val="20"/>
                <w:szCs w:val="20"/>
              </w:rPr>
              <w:t xml:space="preserve">  FULL DAY</w:t>
            </w:r>
          </w:p>
        </w:tc>
        <w:tc>
          <w:tcPr>
            <w:tcW w:w="4368" w:type="dxa"/>
          </w:tcPr>
          <w:p w14:paraId="50C8E0F3" w14:textId="28273A69"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Intern Workshop</w:t>
            </w:r>
            <w:r w:rsidR="00CA303E" w:rsidRPr="00487574">
              <w:rPr>
                <w:rFonts w:asciiTheme="majorHAnsi" w:hAnsiTheme="majorHAnsi"/>
                <w:sz w:val="20"/>
                <w:szCs w:val="20"/>
              </w:rPr>
              <w:t xml:space="preserve"> – </w:t>
            </w:r>
            <w:r w:rsidR="00CA303E" w:rsidRPr="00487574">
              <w:rPr>
                <w:rFonts w:asciiTheme="majorHAnsi" w:hAnsiTheme="majorHAnsi"/>
                <w:sz w:val="20"/>
                <w:szCs w:val="20"/>
                <w:highlight w:val="yellow"/>
              </w:rPr>
              <w:t>Mandatory for interns to attend – full day not at work – Pay by Business is Optional for the day</w:t>
            </w:r>
          </w:p>
        </w:tc>
        <w:tc>
          <w:tcPr>
            <w:tcW w:w="3408" w:type="dxa"/>
          </w:tcPr>
          <w:p w14:paraId="2AAD7BF7" w14:textId="2D846F5B" w:rsidR="0031639D" w:rsidRPr="00487574" w:rsidRDefault="00DF08EA">
            <w:pPr>
              <w:spacing w:after="0" w:line="240" w:lineRule="auto"/>
              <w:rPr>
                <w:rFonts w:asciiTheme="majorHAnsi" w:hAnsiTheme="majorHAnsi"/>
                <w:sz w:val="20"/>
                <w:szCs w:val="20"/>
              </w:rPr>
            </w:pPr>
            <w:r w:rsidRPr="00487574">
              <w:rPr>
                <w:rFonts w:asciiTheme="majorHAnsi" w:hAnsiTheme="majorHAnsi"/>
                <w:b/>
                <w:bCs/>
                <w:sz w:val="20"/>
                <w:szCs w:val="20"/>
              </w:rPr>
              <w:t xml:space="preserve">Intern participation </w:t>
            </w:r>
            <w:r w:rsidRPr="00487574">
              <w:rPr>
                <w:rFonts w:asciiTheme="majorHAnsi" w:hAnsiTheme="majorHAnsi"/>
                <w:b/>
                <w:bCs/>
                <w:sz w:val="20"/>
                <w:szCs w:val="20"/>
                <w:highlight w:val="yellow"/>
              </w:rPr>
              <w:t>is required</w:t>
            </w:r>
            <w:r w:rsidRPr="00487574">
              <w:rPr>
                <w:rFonts w:asciiTheme="majorHAnsi" w:hAnsiTheme="majorHAnsi"/>
                <w:sz w:val="20"/>
                <w:szCs w:val="20"/>
              </w:rPr>
              <w:t xml:space="preserve"> unless conflicts have been communicated to and approved by</w:t>
            </w:r>
            <w:r w:rsidR="00F77807" w:rsidRPr="00487574">
              <w:rPr>
                <w:rFonts w:asciiTheme="majorHAnsi" w:hAnsiTheme="majorHAnsi"/>
                <w:sz w:val="20"/>
                <w:szCs w:val="20"/>
              </w:rPr>
              <w:t xml:space="preserve"> </w:t>
            </w:r>
            <w:r w:rsidRPr="00487574">
              <w:rPr>
                <w:rFonts w:asciiTheme="majorHAnsi" w:hAnsiTheme="majorHAnsi"/>
                <w:sz w:val="20"/>
                <w:szCs w:val="20"/>
              </w:rPr>
              <w:t xml:space="preserve">Georgia Klemencic </w:t>
            </w:r>
            <w:r w:rsidR="002F44C0">
              <w:rPr>
                <w:rFonts w:asciiTheme="majorHAnsi" w:hAnsiTheme="majorHAnsi"/>
                <w:sz w:val="20"/>
                <w:szCs w:val="20"/>
              </w:rPr>
              <w:t xml:space="preserve">by </w:t>
            </w:r>
            <w:r w:rsidR="002F44C0" w:rsidRPr="002F44C0">
              <w:rPr>
                <w:rFonts w:asciiTheme="majorHAnsi" w:hAnsiTheme="majorHAnsi"/>
                <w:sz w:val="20"/>
                <w:szCs w:val="20"/>
                <w:highlight w:val="yellow"/>
              </w:rPr>
              <w:t>June 1, 2020</w:t>
            </w:r>
          </w:p>
        </w:tc>
      </w:tr>
      <w:tr w:rsidR="00D305CE" w:rsidRPr="00487574" w14:paraId="1F1830EC" w14:textId="77777777">
        <w:tc>
          <w:tcPr>
            <w:tcW w:w="2448" w:type="dxa"/>
          </w:tcPr>
          <w:p w14:paraId="5C961749" w14:textId="0DF97A12" w:rsidR="00D305CE" w:rsidRPr="00487574" w:rsidRDefault="00D305CE">
            <w:pPr>
              <w:spacing w:before="120"/>
              <w:rPr>
                <w:rFonts w:asciiTheme="majorHAnsi" w:hAnsiTheme="majorHAnsi"/>
                <w:b/>
                <w:color w:val="FF0000"/>
                <w:sz w:val="20"/>
                <w:szCs w:val="20"/>
              </w:rPr>
            </w:pPr>
            <w:r w:rsidRPr="007A6C31">
              <w:rPr>
                <w:rFonts w:asciiTheme="majorHAnsi" w:hAnsiTheme="majorHAnsi"/>
                <w:b/>
                <w:sz w:val="20"/>
                <w:szCs w:val="20"/>
              </w:rPr>
              <w:t xml:space="preserve">July 20, 2020 </w:t>
            </w:r>
            <w:r w:rsidR="00487574" w:rsidRPr="007A6C31">
              <w:rPr>
                <w:rFonts w:asciiTheme="majorHAnsi" w:hAnsiTheme="majorHAnsi"/>
                <w:b/>
                <w:sz w:val="20"/>
                <w:szCs w:val="20"/>
              </w:rPr>
              <w:t>–</w:t>
            </w:r>
            <w:r w:rsidRPr="007A6C31">
              <w:rPr>
                <w:rFonts w:asciiTheme="majorHAnsi" w:hAnsiTheme="majorHAnsi"/>
                <w:b/>
                <w:sz w:val="20"/>
                <w:szCs w:val="20"/>
              </w:rPr>
              <w:t xml:space="preserve"> 6</w:t>
            </w:r>
            <w:r w:rsidR="00487574" w:rsidRPr="007A6C31">
              <w:rPr>
                <w:rFonts w:asciiTheme="majorHAnsi" w:hAnsiTheme="majorHAnsi"/>
                <w:b/>
                <w:sz w:val="20"/>
                <w:szCs w:val="20"/>
              </w:rPr>
              <w:t>:00 PM – 7:30 PM</w:t>
            </w:r>
          </w:p>
        </w:tc>
        <w:tc>
          <w:tcPr>
            <w:tcW w:w="4368" w:type="dxa"/>
          </w:tcPr>
          <w:p w14:paraId="315ED509" w14:textId="7A8C46B2" w:rsidR="00D305CE" w:rsidRDefault="00487574">
            <w:pPr>
              <w:spacing w:after="0" w:line="240" w:lineRule="auto"/>
              <w:rPr>
                <w:rFonts w:asciiTheme="majorHAnsi" w:hAnsiTheme="majorHAnsi"/>
                <w:sz w:val="20"/>
                <w:szCs w:val="20"/>
              </w:rPr>
            </w:pPr>
            <w:r w:rsidRPr="00487574">
              <w:rPr>
                <w:rFonts w:asciiTheme="majorHAnsi" w:hAnsiTheme="majorHAnsi"/>
                <w:sz w:val="20"/>
                <w:szCs w:val="20"/>
              </w:rPr>
              <w:t xml:space="preserve">Presentation Planning </w:t>
            </w:r>
            <w:r w:rsidR="00727A04" w:rsidRPr="00487574">
              <w:rPr>
                <w:rFonts w:asciiTheme="majorHAnsi" w:hAnsiTheme="majorHAnsi"/>
                <w:sz w:val="20"/>
                <w:szCs w:val="20"/>
              </w:rPr>
              <w:t>Event</w:t>
            </w:r>
            <w:r w:rsidR="00727A04">
              <w:rPr>
                <w:rFonts w:asciiTheme="majorHAnsi" w:hAnsiTheme="majorHAnsi"/>
                <w:sz w:val="20"/>
                <w:szCs w:val="20"/>
              </w:rPr>
              <w:t xml:space="preserve"> Kent</w:t>
            </w:r>
            <w:r w:rsidR="007A6C31">
              <w:rPr>
                <w:rFonts w:asciiTheme="majorHAnsi" w:hAnsiTheme="majorHAnsi"/>
                <w:sz w:val="20"/>
                <w:szCs w:val="20"/>
              </w:rPr>
              <w:t xml:space="preserve"> State Ashtabula</w:t>
            </w:r>
          </w:p>
          <w:p w14:paraId="32A33F63" w14:textId="050C9966" w:rsidR="007A6C31" w:rsidRPr="00487574" w:rsidRDefault="007A6C31">
            <w:pPr>
              <w:spacing w:after="0" w:line="240" w:lineRule="auto"/>
              <w:rPr>
                <w:rFonts w:asciiTheme="majorHAnsi" w:hAnsiTheme="majorHAnsi"/>
                <w:sz w:val="20"/>
                <w:szCs w:val="20"/>
              </w:rPr>
            </w:pPr>
            <w:r>
              <w:rPr>
                <w:rFonts w:asciiTheme="majorHAnsi" w:hAnsiTheme="majorHAnsi"/>
                <w:sz w:val="20"/>
                <w:szCs w:val="20"/>
              </w:rPr>
              <w:t xml:space="preserve">3300 Lake Rd. W., Ashtabula OH </w:t>
            </w:r>
          </w:p>
          <w:p w14:paraId="050842F6" w14:textId="771DC3EC" w:rsidR="00487574" w:rsidRPr="00487574" w:rsidRDefault="007A6C31">
            <w:pPr>
              <w:spacing w:after="0" w:line="240" w:lineRule="auto"/>
              <w:rPr>
                <w:rFonts w:asciiTheme="majorHAnsi" w:hAnsiTheme="majorHAnsi"/>
                <w:b/>
                <w:bCs/>
                <w:color w:val="FF0000"/>
                <w:sz w:val="20"/>
                <w:szCs w:val="20"/>
              </w:rPr>
            </w:pPr>
            <w:r>
              <w:rPr>
                <w:rFonts w:asciiTheme="majorHAnsi" w:hAnsiTheme="majorHAnsi"/>
                <w:b/>
                <w:bCs/>
                <w:sz w:val="20"/>
                <w:szCs w:val="20"/>
              </w:rPr>
              <w:t>For your information only</w:t>
            </w:r>
          </w:p>
        </w:tc>
        <w:tc>
          <w:tcPr>
            <w:tcW w:w="3408" w:type="dxa"/>
          </w:tcPr>
          <w:p w14:paraId="28FD7903" w14:textId="2EDEA0D5" w:rsidR="00D305CE" w:rsidRPr="00487574" w:rsidRDefault="00487574">
            <w:pPr>
              <w:spacing w:after="0" w:line="240" w:lineRule="auto"/>
              <w:rPr>
                <w:rFonts w:asciiTheme="majorHAnsi" w:hAnsiTheme="majorHAnsi"/>
                <w:sz w:val="20"/>
                <w:szCs w:val="20"/>
              </w:rPr>
            </w:pPr>
            <w:r w:rsidRPr="00487574">
              <w:rPr>
                <w:rFonts w:asciiTheme="majorHAnsi" w:hAnsiTheme="majorHAnsi"/>
                <w:sz w:val="20"/>
                <w:szCs w:val="20"/>
              </w:rPr>
              <w:t>Interns</w:t>
            </w:r>
          </w:p>
        </w:tc>
      </w:tr>
      <w:tr w:rsidR="0031639D" w:rsidRPr="00487574" w14:paraId="3B9F1FAD" w14:textId="77777777">
        <w:tc>
          <w:tcPr>
            <w:tcW w:w="2448" w:type="dxa"/>
          </w:tcPr>
          <w:p w14:paraId="39CE3FDB" w14:textId="3F895EEA" w:rsidR="0031639D" w:rsidRPr="00487574" w:rsidRDefault="00DF08EA">
            <w:pPr>
              <w:spacing w:before="120"/>
              <w:rPr>
                <w:rFonts w:asciiTheme="majorHAnsi" w:hAnsiTheme="majorHAnsi"/>
                <w:color w:val="FF0000"/>
                <w:sz w:val="20"/>
                <w:szCs w:val="20"/>
              </w:rPr>
            </w:pPr>
            <w:r w:rsidRPr="00487574">
              <w:rPr>
                <w:rFonts w:asciiTheme="majorHAnsi" w:hAnsiTheme="majorHAnsi"/>
                <w:b/>
                <w:sz w:val="20"/>
                <w:szCs w:val="20"/>
              </w:rPr>
              <w:t xml:space="preserve">August </w:t>
            </w:r>
            <w:r w:rsidR="005B296F" w:rsidRPr="005B296F">
              <w:rPr>
                <w:rFonts w:asciiTheme="majorHAnsi" w:hAnsiTheme="majorHAnsi"/>
                <w:b/>
                <w:sz w:val="20"/>
                <w:szCs w:val="20"/>
              </w:rPr>
              <w:t>11,</w:t>
            </w:r>
            <w:r w:rsidR="00CA303E" w:rsidRPr="005B296F">
              <w:rPr>
                <w:rFonts w:asciiTheme="majorHAnsi" w:hAnsiTheme="majorHAnsi"/>
                <w:b/>
                <w:sz w:val="20"/>
                <w:szCs w:val="20"/>
              </w:rPr>
              <w:t xml:space="preserve"> 2020</w:t>
            </w:r>
            <w:r w:rsidRPr="005B296F">
              <w:rPr>
                <w:rFonts w:asciiTheme="majorHAnsi" w:hAnsiTheme="majorHAnsi"/>
                <w:b/>
                <w:sz w:val="20"/>
                <w:szCs w:val="20"/>
              </w:rPr>
              <w:t xml:space="preserve"> </w:t>
            </w:r>
            <w:r w:rsidRPr="00487574">
              <w:rPr>
                <w:rFonts w:asciiTheme="majorHAnsi" w:hAnsiTheme="majorHAnsi"/>
                <w:b/>
                <w:sz w:val="20"/>
                <w:szCs w:val="20"/>
              </w:rPr>
              <w:t>/</w:t>
            </w:r>
            <w:r w:rsidRPr="007A6C31">
              <w:rPr>
                <w:rFonts w:asciiTheme="majorHAnsi" w:hAnsiTheme="majorHAnsi"/>
                <w:b/>
                <w:sz w:val="20"/>
                <w:szCs w:val="20"/>
                <w:highlight w:val="yellow"/>
              </w:rPr>
              <w:t>Evening</w:t>
            </w:r>
            <w:r w:rsidR="00CA303E" w:rsidRPr="007A6C31">
              <w:rPr>
                <w:rFonts w:asciiTheme="majorHAnsi" w:hAnsiTheme="majorHAnsi"/>
                <w:b/>
                <w:sz w:val="20"/>
                <w:szCs w:val="20"/>
                <w:highlight w:val="yellow"/>
              </w:rPr>
              <w:t xml:space="preserve"> </w:t>
            </w:r>
            <w:r w:rsidR="00CA303E" w:rsidRPr="007A6C31">
              <w:rPr>
                <w:rFonts w:asciiTheme="majorHAnsi" w:hAnsiTheme="majorHAnsi"/>
                <w:b/>
                <w:color w:val="FF0000"/>
                <w:sz w:val="20"/>
                <w:szCs w:val="20"/>
                <w:highlight w:val="yellow"/>
              </w:rPr>
              <w:t>6PM – 9PM</w:t>
            </w:r>
          </w:p>
        </w:tc>
        <w:tc>
          <w:tcPr>
            <w:tcW w:w="4368" w:type="dxa"/>
          </w:tcPr>
          <w:p w14:paraId="2AFAD372" w14:textId="45B9C44C" w:rsidR="00CA303E" w:rsidRDefault="00DF08EA">
            <w:pPr>
              <w:spacing w:after="0" w:line="240" w:lineRule="auto"/>
              <w:rPr>
                <w:rFonts w:asciiTheme="majorHAnsi" w:hAnsiTheme="majorHAnsi"/>
                <w:sz w:val="20"/>
                <w:szCs w:val="20"/>
              </w:rPr>
            </w:pPr>
            <w:r w:rsidRPr="00487574">
              <w:rPr>
                <w:rFonts w:asciiTheme="majorHAnsi" w:hAnsiTheme="majorHAnsi"/>
                <w:sz w:val="20"/>
                <w:szCs w:val="20"/>
              </w:rPr>
              <w:t>Intern Recognition Dinner</w:t>
            </w:r>
            <w:r w:rsidR="00CA303E" w:rsidRPr="00487574">
              <w:rPr>
                <w:rFonts w:asciiTheme="majorHAnsi" w:hAnsiTheme="majorHAnsi"/>
                <w:sz w:val="20"/>
                <w:szCs w:val="20"/>
              </w:rPr>
              <w:t xml:space="preserve">   </w:t>
            </w:r>
            <w:r w:rsidR="005B296F">
              <w:rPr>
                <w:rFonts w:asciiTheme="majorHAnsi" w:hAnsiTheme="majorHAnsi"/>
                <w:sz w:val="20"/>
                <w:szCs w:val="20"/>
              </w:rPr>
              <w:t>Kent State Ashtabula</w:t>
            </w:r>
          </w:p>
          <w:p w14:paraId="02AC7139" w14:textId="633D029D" w:rsidR="005B296F" w:rsidRPr="00487574" w:rsidRDefault="005B296F">
            <w:pPr>
              <w:spacing w:after="0" w:line="240" w:lineRule="auto"/>
              <w:rPr>
                <w:rFonts w:asciiTheme="majorHAnsi" w:hAnsiTheme="majorHAnsi"/>
                <w:color w:val="FF0000"/>
                <w:sz w:val="20"/>
                <w:szCs w:val="20"/>
              </w:rPr>
            </w:pPr>
            <w:r>
              <w:rPr>
                <w:rFonts w:asciiTheme="majorHAnsi" w:hAnsiTheme="majorHAnsi"/>
                <w:sz w:val="20"/>
                <w:szCs w:val="20"/>
              </w:rPr>
              <w:t>3300 Lake Rd. W., Ashtabula – Blue/Gold Room</w:t>
            </w:r>
          </w:p>
          <w:p w14:paraId="3874870E" w14:textId="7ACA87AB" w:rsidR="00CA303E" w:rsidRPr="00487574" w:rsidRDefault="00CA303E">
            <w:pPr>
              <w:spacing w:after="0" w:line="240" w:lineRule="auto"/>
              <w:rPr>
                <w:rFonts w:asciiTheme="majorHAnsi" w:hAnsiTheme="majorHAnsi"/>
                <w:color w:val="FF0000"/>
                <w:sz w:val="20"/>
                <w:szCs w:val="20"/>
              </w:rPr>
            </w:pPr>
            <w:r w:rsidRPr="005B296F">
              <w:rPr>
                <w:rFonts w:asciiTheme="majorHAnsi" w:hAnsiTheme="majorHAnsi"/>
                <w:sz w:val="20"/>
                <w:szCs w:val="20"/>
              </w:rPr>
              <w:t>Interns present their experience at your company and receive certificates</w:t>
            </w:r>
          </w:p>
        </w:tc>
        <w:tc>
          <w:tcPr>
            <w:tcW w:w="3408" w:type="dxa"/>
          </w:tcPr>
          <w:p w14:paraId="029C632A"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Business Sponsor</w:t>
            </w:r>
            <w:r w:rsidR="00CA303E" w:rsidRPr="00487574">
              <w:rPr>
                <w:rFonts w:asciiTheme="majorHAnsi" w:hAnsiTheme="majorHAnsi"/>
                <w:sz w:val="20"/>
                <w:szCs w:val="20"/>
              </w:rPr>
              <w:t xml:space="preserve"> Representative</w:t>
            </w:r>
          </w:p>
          <w:p w14:paraId="54500F27" w14:textId="77777777" w:rsidR="00CA303E" w:rsidRDefault="00CA303E">
            <w:pPr>
              <w:spacing w:after="0" w:line="240" w:lineRule="auto"/>
              <w:rPr>
                <w:rFonts w:asciiTheme="majorHAnsi" w:hAnsiTheme="majorHAnsi"/>
                <w:sz w:val="20"/>
                <w:szCs w:val="20"/>
              </w:rPr>
            </w:pPr>
            <w:r w:rsidRPr="00487574">
              <w:rPr>
                <w:rFonts w:asciiTheme="majorHAnsi" w:hAnsiTheme="majorHAnsi"/>
                <w:sz w:val="20"/>
                <w:szCs w:val="20"/>
              </w:rPr>
              <w:t>Interns, Parents, Guests</w:t>
            </w:r>
          </w:p>
          <w:p w14:paraId="696DFD66" w14:textId="59C783F9" w:rsidR="005B296F" w:rsidRPr="00487574" w:rsidRDefault="005B296F">
            <w:pPr>
              <w:spacing w:after="0" w:line="240" w:lineRule="auto"/>
              <w:rPr>
                <w:rFonts w:asciiTheme="majorHAnsi" w:hAnsiTheme="majorHAnsi"/>
                <w:sz w:val="20"/>
                <w:szCs w:val="20"/>
              </w:rPr>
            </w:pPr>
            <w:r>
              <w:rPr>
                <w:rFonts w:asciiTheme="majorHAnsi" w:hAnsiTheme="majorHAnsi"/>
                <w:sz w:val="20"/>
                <w:szCs w:val="20"/>
              </w:rPr>
              <w:t>By invita</w:t>
            </w:r>
            <w:r w:rsidR="002F1D91">
              <w:rPr>
                <w:rFonts w:asciiTheme="majorHAnsi" w:hAnsiTheme="majorHAnsi"/>
                <w:sz w:val="20"/>
                <w:szCs w:val="20"/>
              </w:rPr>
              <w:t>ti</w:t>
            </w:r>
            <w:r>
              <w:rPr>
                <w:rFonts w:asciiTheme="majorHAnsi" w:hAnsiTheme="majorHAnsi"/>
                <w:sz w:val="20"/>
                <w:szCs w:val="20"/>
              </w:rPr>
              <w:t>on</w:t>
            </w:r>
          </w:p>
        </w:tc>
      </w:tr>
      <w:tr w:rsidR="0031639D" w:rsidRPr="00487574" w14:paraId="07F44113" w14:textId="77777777">
        <w:tc>
          <w:tcPr>
            <w:tcW w:w="2448" w:type="dxa"/>
          </w:tcPr>
          <w:p w14:paraId="628EFFB8" w14:textId="54E3EBF8" w:rsidR="0031639D" w:rsidRPr="00487574" w:rsidRDefault="00DF08EA">
            <w:pPr>
              <w:spacing w:before="120"/>
              <w:rPr>
                <w:rFonts w:asciiTheme="majorHAnsi" w:hAnsiTheme="majorHAnsi"/>
                <w:color w:val="FF0000"/>
                <w:sz w:val="20"/>
                <w:szCs w:val="20"/>
              </w:rPr>
            </w:pPr>
            <w:r w:rsidRPr="00487574">
              <w:rPr>
                <w:rFonts w:asciiTheme="majorHAnsi" w:hAnsiTheme="majorHAnsi"/>
                <w:b/>
                <w:sz w:val="20"/>
                <w:szCs w:val="20"/>
              </w:rPr>
              <w:t>Augus</w:t>
            </w:r>
            <w:r w:rsidRPr="005B296F">
              <w:rPr>
                <w:rFonts w:asciiTheme="majorHAnsi" w:hAnsiTheme="majorHAnsi"/>
                <w:b/>
                <w:sz w:val="20"/>
                <w:szCs w:val="20"/>
              </w:rPr>
              <w:t xml:space="preserve">t </w:t>
            </w:r>
            <w:r w:rsidR="005B296F" w:rsidRPr="005B296F">
              <w:rPr>
                <w:rFonts w:asciiTheme="majorHAnsi" w:hAnsiTheme="majorHAnsi"/>
                <w:b/>
                <w:sz w:val="20"/>
                <w:szCs w:val="20"/>
              </w:rPr>
              <w:t>14, 2020</w:t>
            </w:r>
          </w:p>
        </w:tc>
        <w:tc>
          <w:tcPr>
            <w:tcW w:w="4368" w:type="dxa"/>
          </w:tcPr>
          <w:p w14:paraId="22F527D0"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All Letters of Recommendation and Employer Evaluations due to Georgia Klemencic</w:t>
            </w:r>
          </w:p>
        </w:tc>
        <w:tc>
          <w:tcPr>
            <w:tcW w:w="3408" w:type="dxa"/>
          </w:tcPr>
          <w:p w14:paraId="3205149B" w14:textId="77777777" w:rsidR="0031639D" w:rsidRPr="00487574" w:rsidRDefault="00DF08EA">
            <w:pPr>
              <w:spacing w:after="0" w:line="240" w:lineRule="auto"/>
              <w:rPr>
                <w:rFonts w:asciiTheme="majorHAnsi" w:hAnsiTheme="majorHAnsi"/>
                <w:sz w:val="20"/>
                <w:szCs w:val="20"/>
              </w:rPr>
            </w:pPr>
            <w:r w:rsidRPr="00487574">
              <w:rPr>
                <w:rFonts w:asciiTheme="majorHAnsi" w:hAnsiTheme="majorHAnsi"/>
                <w:sz w:val="20"/>
                <w:szCs w:val="20"/>
              </w:rPr>
              <w:t>Business Sponsors</w:t>
            </w:r>
          </w:p>
        </w:tc>
      </w:tr>
    </w:tbl>
    <w:p w14:paraId="46516024" w14:textId="77777777" w:rsidR="00487574" w:rsidRDefault="00487574">
      <w:pPr>
        <w:spacing w:after="0"/>
      </w:pPr>
    </w:p>
    <w:p w14:paraId="79155461" w14:textId="77777777" w:rsidR="0031639D" w:rsidRDefault="00DF08EA">
      <w:pPr>
        <w:spacing w:after="0"/>
      </w:pPr>
      <w:r>
        <w:rPr>
          <w:b/>
        </w:rPr>
        <w:t>5) Summary Description of Key Events</w:t>
      </w:r>
    </w:p>
    <w:p w14:paraId="297D497B" w14:textId="77777777" w:rsidR="00487574" w:rsidRDefault="00487574">
      <w:pPr>
        <w:spacing w:after="0"/>
        <w:jc w:val="both"/>
        <w:rPr>
          <w:highlight w:val="yellow"/>
        </w:rPr>
      </w:pPr>
    </w:p>
    <w:p w14:paraId="42531635" w14:textId="6F79AA0B" w:rsidR="0031639D" w:rsidRDefault="00DF08EA">
      <w:pPr>
        <w:spacing w:after="0"/>
        <w:jc w:val="both"/>
      </w:pPr>
      <w:r>
        <w:rPr>
          <w:highlight w:val="yellow"/>
        </w:rPr>
        <w:t>A Sponsor representative is expected to be present at these events except where indicated. Below is a summary of those events listed in the calendar above and provided for a better understanding of their purpose and your role.</w:t>
      </w:r>
      <w:r>
        <w:t xml:space="preserve"> </w:t>
      </w:r>
    </w:p>
    <w:p w14:paraId="5C73ECCD" w14:textId="77777777" w:rsidR="0031639D" w:rsidRDefault="0031639D">
      <w:pPr>
        <w:spacing w:after="0"/>
        <w:jc w:val="both"/>
      </w:pPr>
    </w:p>
    <w:p w14:paraId="2CA8F6AC" w14:textId="77777777" w:rsidR="0031639D" w:rsidRDefault="0031639D">
      <w:pPr>
        <w:spacing w:after="0"/>
        <w:jc w:val="both"/>
      </w:pPr>
    </w:p>
    <w:p w14:paraId="690BFA5A" w14:textId="7FE65954" w:rsidR="0031639D" w:rsidRDefault="00DF08EA">
      <w:pPr>
        <w:spacing w:after="0"/>
        <w:ind w:left="720"/>
        <w:jc w:val="both"/>
      </w:pPr>
      <w:r>
        <w:rPr>
          <w:b/>
        </w:rPr>
        <w:t xml:space="preserve"> </w:t>
      </w:r>
      <w:r w:rsidRPr="0041263E">
        <w:rPr>
          <w:b/>
        </w:rPr>
        <w:t>January 1</w:t>
      </w:r>
      <w:r w:rsidR="005542BE" w:rsidRPr="0041263E">
        <w:rPr>
          <w:b/>
        </w:rPr>
        <w:t>3</w:t>
      </w:r>
      <w:r w:rsidRPr="0041263E">
        <w:rPr>
          <w:b/>
        </w:rPr>
        <w:t>, 20</w:t>
      </w:r>
      <w:r w:rsidR="005542BE" w:rsidRPr="0041263E">
        <w:rPr>
          <w:b/>
        </w:rPr>
        <w:t>20;</w:t>
      </w:r>
      <w:r w:rsidRPr="0041263E">
        <w:rPr>
          <w:b/>
        </w:rPr>
        <w:t xml:space="preserve"> 7:00</w:t>
      </w:r>
      <w:r w:rsidR="005542BE" w:rsidRPr="0041263E">
        <w:rPr>
          <w:b/>
        </w:rPr>
        <w:t xml:space="preserve"> PM</w:t>
      </w:r>
      <w:r w:rsidRPr="0041263E">
        <w:rPr>
          <w:b/>
        </w:rPr>
        <w:t xml:space="preserve">-8:30 </w:t>
      </w:r>
      <w:r w:rsidR="005542BE" w:rsidRPr="0041263E">
        <w:rPr>
          <w:b/>
        </w:rPr>
        <w:t>PM</w:t>
      </w:r>
      <w:r w:rsidRPr="0041263E">
        <w:rPr>
          <w:b/>
        </w:rPr>
        <w:t xml:space="preserve">: </w:t>
      </w:r>
      <w:r w:rsidR="002F44C0" w:rsidRPr="0041263E">
        <w:rPr>
          <w:b/>
        </w:rPr>
        <w:t xml:space="preserve">Intern </w:t>
      </w:r>
      <w:r w:rsidRPr="0041263E">
        <w:rPr>
          <w:b/>
        </w:rPr>
        <w:t>Program Open House</w:t>
      </w:r>
      <w:r w:rsidRPr="0041263E">
        <w:t xml:space="preserve">, </w:t>
      </w:r>
      <w:r w:rsidR="0041263E">
        <w:rPr>
          <w:b/>
          <w:bCs/>
        </w:rPr>
        <w:t>Kent State Ashtabula, 3300 Lake Rd. W., Ashtabula, OH</w:t>
      </w:r>
      <w:r w:rsidRPr="0041263E">
        <w:t xml:space="preserve">: </w:t>
      </w:r>
      <w:r w:rsidR="005542BE" w:rsidRPr="0041263E">
        <w:t xml:space="preserve"> </w:t>
      </w:r>
      <w:r>
        <w:t xml:space="preserve">Information night for parents and students interested in applying for the program.  This is an opportunity to meet Sponsor representatives and hear about Sponsor companies and the opportunities being offered. </w:t>
      </w:r>
    </w:p>
    <w:p w14:paraId="0B902EAF" w14:textId="399CA98D" w:rsidR="0031639D" w:rsidRDefault="005542BE">
      <w:pPr>
        <w:spacing w:before="240" w:after="0"/>
        <w:ind w:left="720"/>
        <w:jc w:val="both"/>
      </w:pPr>
      <w:r w:rsidRPr="0041263E">
        <w:rPr>
          <w:b/>
        </w:rPr>
        <w:t>March 9 – 27, 2020</w:t>
      </w:r>
      <w:r w:rsidRPr="0041263E">
        <w:t>;</w:t>
      </w:r>
      <w:r w:rsidR="00DF08EA" w:rsidRPr="0041263E">
        <w:t xml:space="preserve"> </w:t>
      </w:r>
      <w:r w:rsidR="00DF08EA" w:rsidRPr="0041263E">
        <w:rPr>
          <w:b/>
        </w:rPr>
        <w:t>Applicant Interviews</w:t>
      </w:r>
      <w:r w:rsidR="0041263E">
        <w:t>,</w:t>
      </w:r>
      <w:r w:rsidR="00DF08EA" w:rsidRPr="0041263E">
        <w:t xml:space="preserve"> </w:t>
      </w:r>
      <w:r w:rsidR="00DF08EA">
        <w:t xml:space="preserve">arranged by business sponsors at the location of the business sponsor. Multiple interviews are conducted by Sponsor representatives.   A maximum of </w:t>
      </w:r>
      <w:r>
        <w:t>5</w:t>
      </w:r>
      <w:r w:rsidR="002F44C0">
        <w:t xml:space="preserve"> applicants to interview</w:t>
      </w:r>
      <w:r w:rsidR="00DF08EA">
        <w:t xml:space="preserve"> will be scheduled </w:t>
      </w:r>
      <w:r w:rsidR="002F44C0">
        <w:t>for</w:t>
      </w:r>
      <w:r w:rsidR="00DF08EA">
        <w:t xml:space="preserve"> sponsors per job offered (you will be given a maximum of </w:t>
      </w:r>
      <w:r>
        <w:t>5</w:t>
      </w:r>
      <w:r w:rsidR="00DF08EA">
        <w:t xml:space="preserve"> applicants per position offered).  Intern application information will be </w:t>
      </w:r>
      <w:r w:rsidR="00487574">
        <w:t xml:space="preserve">emailed to </w:t>
      </w:r>
      <w:r w:rsidR="00DF08EA">
        <w:t>you</w:t>
      </w:r>
      <w:r w:rsidR="00487574">
        <w:t xml:space="preserve"> when applicants are assigned to interviews.</w:t>
      </w:r>
      <w:r w:rsidR="002F1D91">
        <w:t xml:space="preserve">  The number is determined by the number of qualified applicants.</w:t>
      </w:r>
    </w:p>
    <w:p w14:paraId="355B96D6" w14:textId="660A0DF7" w:rsidR="0031639D" w:rsidRDefault="00DF08EA">
      <w:pPr>
        <w:spacing w:before="240" w:after="0"/>
        <w:ind w:left="720"/>
        <w:jc w:val="both"/>
      </w:pPr>
      <w:r w:rsidRPr="0041263E">
        <w:rPr>
          <w:b/>
        </w:rPr>
        <w:t xml:space="preserve">May </w:t>
      </w:r>
      <w:r w:rsidR="005542BE" w:rsidRPr="0041263E">
        <w:rPr>
          <w:b/>
        </w:rPr>
        <w:t>4, 2020; 7:00</w:t>
      </w:r>
      <w:r w:rsidR="00672A3D" w:rsidRPr="0041263E">
        <w:rPr>
          <w:b/>
        </w:rPr>
        <w:t xml:space="preserve"> PM</w:t>
      </w:r>
      <w:r w:rsidR="005542BE" w:rsidRPr="0041263E">
        <w:rPr>
          <w:b/>
        </w:rPr>
        <w:t xml:space="preserve"> – 8:30 PM</w:t>
      </w:r>
      <w:r w:rsidRPr="0041263E">
        <w:t xml:space="preserve">: </w:t>
      </w:r>
      <w:r w:rsidRPr="0041263E">
        <w:rPr>
          <w:b/>
        </w:rPr>
        <w:t>Internship Orientat</w:t>
      </w:r>
      <w:r w:rsidR="0041263E">
        <w:rPr>
          <w:b/>
        </w:rPr>
        <w:t>ion</w:t>
      </w:r>
      <w:r w:rsidR="0041263E">
        <w:rPr>
          <w:b/>
          <w:bCs/>
        </w:rPr>
        <w:t>, Kent State Ashtabula, 3300 Lake Rd. W., Ashtabula, OH</w:t>
      </w:r>
      <w:r w:rsidR="00487574" w:rsidRPr="0041263E">
        <w:t xml:space="preserve"> </w:t>
      </w:r>
      <w:r>
        <w:t>Attendance is required for all Interns and expected for all Sponsors. Program expectations are reviewed, and Interns’ parents will have the opportunity to meet their child’s Sponsor.  The Soft Skill Presentation will be made at this time.</w:t>
      </w:r>
      <w:r w:rsidR="002F1D91">
        <w:t xml:space="preserve"> Sponsors speak about their company and job opportunity offered.</w:t>
      </w:r>
    </w:p>
    <w:p w14:paraId="15B6707A" w14:textId="4C2E1217" w:rsidR="0031639D" w:rsidRDefault="00DF08EA">
      <w:pPr>
        <w:spacing w:before="240"/>
        <w:ind w:left="720"/>
        <w:jc w:val="both"/>
        <w:rPr>
          <w:color w:val="FF0000"/>
        </w:rPr>
      </w:pPr>
      <w:r w:rsidRPr="0041263E">
        <w:rPr>
          <w:b/>
        </w:rPr>
        <w:t>July 1</w:t>
      </w:r>
      <w:r w:rsidR="005542BE" w:rsidRPr="0041263E">
        <w:rPr>
          <w:b/>
        </w:rPr>
        <w:t>3, 2020</w:t>
      </w:r>
      <w:r w:rsidRPr="0041263E">
        <w:rPr>
          <w:b/>
        </w:rPr>
        <w:t xml:space="preserve">; 8:00 </w:t>
      </w:r>
      <w:r w:rsidR="005542BE" w:rsidRPr="0041263E">
        <w:rPr>
          <w:b/>
        </w:rPr>
        <w:t>AM</w:t>
      </w:r>
      <w:r w:rsidRPr="0041263E">
        <w:rPr>
          <w:b/>
        </w:rPr>
        <w:t xml:space="preserve"> to 5:00 </w:t>
      </w:r>
      <w:r w:rsidR="005542BE" w:rsidRPr="0041263E">
        <w:rPr>
          <w:b/>
        </w:rPr>
        <w:t>PM</w:t>
      </w:r>
      <w:r w:rsidRPr="0041263E">
        <w:rPr>
          <w:b/>
        </w:rPr>
        <w:t>:</w:t>
      </w:r>
      <w:r w:rsidRPr="0041263E">
        <w:t xml:space="preserve"> This </w:t>
      </w:r>
      <w:r w:rsidRPr="0041263E">
        <w:rPr>
          <w:b/>
        </w:rPr>
        <w:t>“Workshop”</w:t>
      </w:r>
      <w:r w:rsidRPr="0041263E">
        <w:t xml:space="preserve"> </w:t>
      </w:r>
      <w:r>
        <w:t xml:space="preserve">for interns is an integral part of the GP Internship Program.  </w:t>
      </w:r>
      <w:r>
        <w:rPr>
          <w:b/>
          <w:highlight w:val="yellow"/>
          <w:u w:val="single"/>
        </w:rPr>
        <w:t>Sponsor participation is not expected</w:t>
      </w:r>
      <w:r>
        <w:rPr>
          <w:b/>
          <w:highlight w:val="yellow"/>
        </w:rPr>
        <w:t>.</w:t>
      </w:r>
      <w:r>
        <w:t xml:space="preserve">  </w:t>
      </w:r>
      <w:r>
        <w:rPr>
          <w:b/>
        </w:rPr>
        <w:t>This full day session</w:t>
      </w:r>
      <w:r>
        <w:t xml:space="preserve"> will be during the workweek. </w:t>
      </w:r>
      <w:r w:rsidRPr="0041263E">
        <w:rPr>
          <w:b/>
          <w:bCs/>
          <w:u w:val="single"/>
        </w:rPr>
        <w:t>Attendance is required for the interns.</w:t>
      </w:r>
      <w:r w:rsidRPr="0041263E">
        <w:t xml:space="preserve"> </w:t>
      </w:r>
      <w:r w:rsidRPr="0041263E">
        <w:rPr>
          <w:b/>
        </w:rPr>
        <w:t xml:space="preserve"> </w:t>
      </w:r>
      <w:r>
        <w:t xml:space="preserve">Pay for the intern for this time away from the job is at the discretion of the sponsor. </w:t>
      </w:r>
      <w:r>
        <w:rPr>
          <w:b/>
        </w:rPr>
        <w:t xml:space="preserve"> </w:t>
      </w:r>
      <w:r w:rsidRPr="00672A3D">
        <w:rPr>
          <w:b/>
          <w:bCs/>
          <w:color w:val="FF0000"/>
        </w:rPr>
        <w:t xml:space="preserve"> </w:t>
      </w:r>
    </w:p>
    <w:p w14:paraId="1305BEE8" w14:textId="374A3714" w:rsidR="0031639D" w:rsidRDefault="00DF08EA">
      <w:pPr>
        <w:spacing w:before="240" w:after="0"/>
        <w:ind w:left="720"/>
        <w:jc w:val="both"/>
      </w:pPr>
      <w:r w:rsidRPr="0041263E">
        <w:rPr>
          <w:b/>
        </w:rPr>
        <w:t xml:space="preserve">August </w:t>
      </w:r>
      <w:r w:rsidR="0041263E">
        <w:rPr>
          <w:b/>
        </w:rPr>
        <w:t>11, 2020</w:t>
      </w:r>
      <w:r w:rsidR="00672A3D" w:rsidRPr="0041263E">
        <w:rPr>
          <w:b/>
        </w:rPr>
        <w:t>;</w:t>
      </w:r>
      <w:r w:rsidRPr="0041263E">
        <w:rPr>
          <w:b/>
        </w:rPr>
        <w:t xml:space="preserve"> 6:00</w:t>
      </w:r>
      <w:r w:rsidR="00672A3D" w:rsidRPr="0041263E">
        <w:rPr>
          <w:b/>
        </w:rPr>
        <w:t xml:space="preserve"> PM </w:t>
      </w:r>
      <w:r w:rsidRPr="0041263E">
        <w:rPr>
          <w:b/>
        </w:rPr>
        <w:t>-</w:t>
      </w:r>
      <w:r w:rsidR="00672A3D" w:rsidRPr="0041263E">
        <w:rPr>
          <w:b/>
        </w:rPr>
        <w:t xml:space="preserve"> </w:t>
      </w:r>
      <w:r w:rsidRPr="0041263E">
        <w:rPr>
          <w:b/>
        </w:rPr>
        <w:t xml:space="preserve">9:00 </w:t>
      </w:r>
      <w:r w:rsidR="00672A3D" w:rsidRPr="0041263E">
        <w:rPr>
          <w:b/>
        </w:rPr>
        <w:t>PM</w:t>
      </w:r>
      <w:r w:rsidRPr="0041263E">
        <w:t xml:space="preserve">:  </w:t>
      </w:r>
      <w:r w:rsidRPr="0041263E">
        <w:rPr>
          <w:b/>
        </w:rPr>
        <w:t>Intern Recognition Dinner,</w:t>
      </w:r>
      <w:r w:rsidRPr="0041263E">
        <w:t xml:space="preserve"> </w:t>
      </w:r>
      <w:r w:rsidR="0041263E" w:rsidRPr="00876AD8">
        <w:rPr>
          <w:b/>
          <w:bCs/>
          <w:sz w:val="24"/>
          <w:szCs w:val="24"/>
        </w:rPr>
        <w:t>Kent State Ashtabula, 3300 Lake Rd. W.,</w:t>
      </w:r>
      <w:r w:rsidR="0041263E" w:rsidRPr="0041263E">
        <w:rPr>
          <w:sz w:val="24"/>
          <w:szCs w:val="24"/>
        </w:rPr>
        <w:t xml:space="preserve"> </w:t>
      </w:r>
      <w:r w:rsidR="0041263E" w:rsidRPr="00876AD8">
        <w:rPr>
          <w:b/>
          <w:bCs/>
          <w:sz w:val="24"/>
          <w:szCs w:val="24"/>
        </w:rPr>
        <w:t>Ashtabula, OH Blue/Gold Room</w:t>
      </w:r>
      <w:r w:rsidR="00672A3D" w:rsidRPr="00876AD8">
        <w:rPr>
          <w:b/>
          <w:bCs/>
          <w:sz w:val="24"/>
          <w:szCs w:val="24"/>
        </w:rPr>
        <w:t>.</w:t>
      </w:r>
      <w:r w:rsidR="00672A3D" w:rsidRPr="0041263E">
        <w:rPr>
          <w:sz w:val="24"/>
          <w:szCs w:val="24"/>
        </w:rPr>
        <w:t xml:space="preserve"> </w:t>
      </w:r>
      <w:r w:rsidRPr="0041263E">
        <w:t>Sponsors are encouraged to attend this event, which includes</w:t>
      </w:r>
      <w:r>
        <w:t xml:space="preserve"> acknowledgement of sponsors and interns. Interns will present their Experiences at their sponsoring company to the </w:t>
      </w:r>
      <w:r w:rsidR="00672A3D">
        <w:t>audience</w:t>
      </w:r>
      <w:r>
        <w:t xml:space="preserve"> and receive certificates.</w:t>
      </w:r>
    </w:p>
    <w:p w14:paraId="5E7981CD" w14:textId="77777777" w:rsidR="0031639D" w:rsidRDefault="0031639D">
      <w:pPr>
        <w:spacing w:before="240" w:after="0"/>
        <w:ind w:left="720"/>
        <w:jc w:val="both"/>
      </w:pPr>
    </w:p>
    <w:p w14:paraId="76758629" w14:textId="77777777" w:rsidR="0031639D" w:rsidRDefault="0031639D">
      <w:pPr>
        <w:spacing w:after="0"/>
        <w:rPr>
          <w:u w:val="single"/>
        </w:rPr>
      </w:pPr>
    </w:p>
    <w:p w14:paraId="15A8DA4B" w14:textId="77777777" w:rsidR="0031639D" w:rsidRDefault="0031639D">
      <w:pPr>
        <w:spacing w:after="0"/>
        <w:rPr>
          <w:u w:val="single"/>
        </w:rPr>
      </w:pPr>
    </w:p>
    <w:p w14:paraId="09CB2B6B" w14:textId="77777777" w:rsidR="0031639D" w:rsidRDefault="0031639D">
      <w:pPr>
        <w:spacing w:after="0"/>
        <w:rPr>
          <w:u w:val="single"/>
        </w:rPr>
      </w:pPr>
    </w:p>
    <w:p w14:paraId="524D55E0" w14:textId="77777777" w:rsidR="0031639D" w:rsidRDefault="0031639D">
      <w:pPr>
        <w:spacing w:after="0"/>
        <w:rPr>
          <w:u w:val="single"/>
        </w:rPr>
      </w:pPr>
    </w:p>
    <w:p w14:paraId="720B4405" w14:textId="77777777" w:rsidR="00487574" w:rsidRDefault="00487574">
      <w:pPr>
        <w:spacing w:after="0"/>
        <w:rPr>
          <w:b/>
          <w:u w:val="single"/>
        </w:rPr>
      </w:pPr>
    </w:p>
    <w:p w14:paraId="59CDA0A4" w14:textId="77777777" w:rsidR="002F1D91" w:rsidRDefault="002F1D91">
      <w:pPr>
        <w:spacing w:after="0"/>
        <w:rPr>
          <w:b/>
          <w:u w:val="single"/>
        </w:rPr>
      </w:pPr>
    </w:p>
    <w:p w14:paraId="3A5BB22D" w14:textId="77777777" w:rsidR="002F1D91" w:rsidRDefault="002F1D91">
      <w:pPr>
        <w:spacing w:after="0"/>
        <w:rPr>
          <w:b/>
          <w:u w:val="single"/>
        </w:rPr>
      </w:pPr>
    </w:p>
    <w:p w14:paraId="2DBD6B01" w14:textId="77777777" w:rsidR="002F1D91" w:rsidRDefault="002F1D91">
      <w:pPr>
        <w:spacing w:after="0"/>
        <w:rPr>
          <w:b/>
          <w:u w:val="single"/>
        </w:rPr>
      </w:pPr>
    </w:p>
    <w:p w14:paraId="7340A2AA" w14:textId="77777777" w:rsidR="002F1D91" w:rsidRDefault="002F1D91">
      <w:pPr>
        <w:spacing w:after="0"/>
        <w:rPr>
          <w:b/>
          <w:u w:val="single"/>
        </w:rPr>
      </w:pPr>
    </w:p>
    <w:p w14:paraId="3EFCB2D3" w14:textId="77777777" w:rsidR="002F1D91" w:rsidRDefault="002F1D91">
      <w:pPr>
        <w:spacing w:after="0"/>
        <w:rPr>
          <w:b/>
          <w:u w:val="single"/>
        </w:rPr>
      </w:pPr>
    </w:p>
    <w:p w14:paraId="6602EC48" w14:textId="77777777" w:rsidR="002F1D91" w:rsidRDefault="002F1D91">
      <w:pPr>
        <w:spacing w:after="0"/>
        <w:rPr>
          <w:b/>
          <w:u w:val="single"/>
        </w:rPr>
      </w:pPr>
    </w:p>
    <w:p w14:paraId="49A509C2" w14:textId="77777777" w:rsidR="002F1D91" w:rsidRDefault="002F1D91">
      <w:pPr>
        <w:spacing w:after="0"/>
        <w:rPr>
          <w:b/>
          <w:u w:val="single"/>
        </w:rPr>
      </w:pPr>
    </w:p>
    <w:p w14:paraId="32B5C390" w14:textId="192F60E6" w:rsidR="0031639D" w:rsidRDefault="00DF08EA">
      <w:pPr>
        <w:spacing w:after="0"/>
        <w:rPr>
          <w:color w:val="00B0F0"/>
        </w:rPr>
      </w:pPr>
      <w:r>
        <w:rPr>
          <w:b/>
          <w:u w:val="single"/>
        </w:rPr>
        <w:t>6) Summary of Forms - due as indicated</w:t>
      </w:r>
      <w:r>
        <w:rPr>
          <w:b/>
        </w:rPr>
        <w:t>:</w:t>
      </w:r>
      <w:r>
        <w:rPr>
          <w:b/>
          <w:color w:val="00B0F0"/>
        </w:rPr>
        <w:t xml:space="preserve"> </w:t>
      </w:r>
    </w:p>
    <w:p w14:paraId="021C412F" w14:textId="77777777" w:rsidR="0031639D" w:rsidRDefault="0031639D">
      <w:pPr>
        <w:spacing w:after="0"/>
        <w:rPr>
          <w:color w:val="00B0F0"/>
        </w:rPr>
      </w:pPr>
    </w:p>
    <w:p w14:paraId="10FD61B3" w14:textId="42364840" w:rsidR="0031639D" w:rsidRDefault="00DF08EA">
      <w:pPr>
        <w:spacing w:after="0"/>
        <w:rPr>
          <w:color w:val="FF0000"/>
        </w:rPr>
      </w:pPr>
      <w:r>
        <w:t xml:space="preserve">All Sponsors must submit the following forms as part of the Intern Program Application. You will be notified by </w:t>
      </w:r>
      <w:r w:rsidRPr="00672A3D">
        <w:rPr>
          <w:b/>
          <w:highlight w:val="yellow"/>
        </w:rPr>
        <w:t xml:space="preserve">January </w:t>
      </w:r>
      <w:r w:rsidR="00672A3D" w:rsidRPr="00672A3D">
        <w:rPr>
          <w:b/>
          <w:highlight w:val="yellow"/>
        </w:rPr>
        <w:t>10, 2020</w:t>
      </w:r>
      <w:r>
        <w:t xml:space="preserve"> of acceptance into the program.</w:t>
      </w:r>
      <w:r>
        <w:rPr>
          <w:color w:val="FF0000"/>
        </w:rPr>
        <w:t xml:space="preserve"> </w:t>
      </w:r>
    </w:p>
    <w:p w14:paraId="6399B74A" w14:textId="77777777" w:rsidR="0031639D" w:rsidRDefault="0031639D">
      <w:pPr>
        <w:spacing w:after="0"/>
      </w:pP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5490"/>
        <w:gridCol w:w="2178"/>
      </w:tblGrid>
      <w:tr w:rsidR="0031639D" w14:paraId="5340DF1E" w14:textId="77777777">
        <w:tc>
          <w:tcPr>
            <w:tcW w:w="2628" w:type="dxa"/>
            <w:shd w:val="clear" w:color="auto" w:fill="D9D9D9"/>
          </w:tcPr>
          <w:p w14:paraId="1B19899F" w14:textId="77777777" w:rsidR="0031639D" w:rsidRDefault="00DF08EA">
            <w:pPr>
              <w:spacing w:after="0"/>
            </w:pPr>
            <w:r>
              <w:rPr>
                <w:b/>
              </w:rPr>
              <w:t>Form</w:t>
            </w:r>
          </w:p>
        </w:tc>
        <w:tc>
          <w:tcPr>
            <w:tcW w:w="5490" w:type="dxa"/>
            <w:shd w:val="clear" w:color="auto" w:fill="D9D9D9"/>
          </w:tcPr>
          <w:p w14:paraId="3DC15647" w14:textId="77777777" w:rsidR="0031639D" w:rsidRDefault="00DF08EA">
            <w:pPr>
              <w:spacing w:after="0"/>
            </w:pPr>
            <w:r>
              <w:rPr>
                <w:b/>
              </w:rPr>
              <w:t>Description</w:t>
            </w:r>
          </w:p>
        </w:tc>
        <w:tc>
          <w:tcPr>
            <w:tcW w:w="2178" w:type="dxa"/>
            <w:shd w:val="clear" w:color="auto" w:fill="D9D9D9"/>
          </w:tcPr>
          <w:p w14:paraId="3D17C081" w14:textId="77777777" w:rsidR="0031639D" w:rsidRDefault="00DF08EA">
            <w:pPr>
              <w:spacing w:after="0"/>
            </w:pPr>
            <w:r>
              <w:rPr>
                <w:b/>
              </w:rPr>
              <w:t>Due Date</w:t>
            </w:r>
          </w:p>
        </w:tc>
      </w:tr>
      <w:tr w:rsidR="0031639D" w14:paraId="66357EC5" w14:textId="77777777">
        <w:tc>
          <w:tcPr>
            <w:tcW w:w="2628" w:type="dxa"/>
          </w:tcPr>
          <w:p w14:paraId="7ABC5BF6" w14:textId="77777777" w:rsidR="0031639D" w:rsidRDefault="00DF08EA">
            <w:pPr>
              <w:spacing w:after="0"/>
              <w:rPr>
                <w:color w:val="FF0000"/>
              </w:rPr>
            </w:pPr>
            <w:r>
              <w:t>Sponsor Application &amp; Commitment Form</w:t>
            </w:r>
          </w:p>
        </w:tc>
        <w:tc>
          <w:tcPr>
            <w:tcW w:w="5490" w:type="dxa"/>
          </w:tcPr>
          <w:p w14:paraId="2720D2F2" w14:textId="31FB2172" w:rsidR="0031639D" w:rsidRDefault="00DF08EA">
            <w:pPr>
              <w:pBdr>
                <w:top w:val="nil"/>
                <w:left w:val="nil"/>
                <w:bottom w:val="nil"/>
                <w:right w:val="nil"/>
                <w:between w:val="nil"/>
              </w:pBdr>
              <w:spacing w:after="0"/>
              <w:rPr>
                <w:color w:val="000000"/>
              </w:rPr>
            </w:pPr>
            <w:r>
              <w:rPr>
                <w:color w:val="000000"/>
              </w:rPr>
              <w:t xml:space="preserve">Please include a complete job description (Can be an attachment to the Training Plan). These job descriptions will be published in the </w:t>
            </w:r>
            <w:r>
              <w:rPr>
                <w:b/>
                <w:color w:val="000000"/>
              </w:rPr>
              <w:t>JOB OPPORTUNITY LISTINGS</w:t>
            </w:r>
            <w:r>
              <w:rPr>
                <w:color w:val="000000"/>
              </w:rPr>
              <w:t xml:space="preserve"> of available positions being offered for the intern program.  The pay per hour will not be published</w:t>
            </w:r>
            <w:r w:rsidR="00672A3D">
              <w:rPr>
                <w:color w:val="000000"/>
              </w:rPr>
              <w:t xml:space="preserve"> but include it</w:t>
            </w:r>
          </w:p>
        </w:tc>
        <w:tc>
          <w:tcPr>
            <w:tcW w:w="2178" w:type="dxa"/>
          </w:tcPr>
          <w:p w14:paraId="31495B04" w14:textId="2EEF98B6" w:rsidR="0031639D" w:rsidRDefault="00DF08EA">
            <w:pPr>
              <w:spacing w:after="0"/>
            </w:pPr>
            <w:r>
              <w:rPr>
                <w:b/>
              </w:rPr>
              <w:t xml:space="preserve">January </w:t>
            </w:r>
            <w:r w:rsidR="00672A3D">
              <w:rPr>
                <w:b/>
              </w:rPr>
              <w:t>9, 2020</w:t>
            </w:r>
          </w:p>
        </w:tc>
      </w:tr>
      <w:tr w:rsidR="0031639D" w14:paraId="2028432D" w14:textId="77777777">
        <w:tc>
          <w:tcPr>
            <w:tcW w:w="2628" w:type="dxa"/>
          </w:tcPr>
          <w:p w14:paraId="2D4D2EFF" w14:textId="77777777" w:rsidR="0031639D" w:rsidRDefault="00DF08EA">
            <w:pPr>
              <w:spacing w:after="0"/>
            </w:pPr>
            <w:r>
              <w:t>Training Plan</w:t>
            </w:r>
          </w:p>
        </w:tc>
        <w:tc>
          <w:tcPr>
            <w:tcW w:w="5490" w:type="dxa"/>
          </w:tcPr>
          <w:p w14:paraId="0510C7E7" w14:textId="77777777" w:rsidR="0031639D" w:rsidRDefault="00DF08EA">
            <w:pPr>
              <w:pBdr>
                <w:top w:val="nil"/>
                <w:left w:val="nil"/>
                <w:bottom w:val="nil"/>
                <w:right w:val="nil"/>
                <w:between w:val="nil"/>
              </w:pBdr>
              <w:spacing w:after="0"/>
              <w:rPr>
                <w:color w:val="000000"/>
              </w:rPr>
            </w:pPr>
            <w:r>
              <w:rPr>
                <w:color w:val="000000"/>
              </w:rPr>
              <w:t>The training plan shall be completed and attached at the same time with the application. Be sure this form has</w:t>
            </w:r>
            <w:r>
              <w:rPr>
                <w:color w:val="000000"/>
                <w:u w:val="single"/>
              </w:rPr>
              <w:t xml:space="preserve"> all areas fully completed</w:t>
            </w:r>
            <w:r>
              <w:rPr>
                <w:color w:val="000000"/>
              </w:rPr>
              <w:t>. This plan will be:</w:t>
            </w:r>
          </w:p>
          <w:p w14:paraId="6FD1A588" w14:textId="49B56EEA" w:rsidR="0031639D" w:rsidRDefault="00DF08EA">
            <w:pPr>
              <w:numPr>
                <w:ilvl w:val="0"/>
                <w:numId w:val="5"/>
              </w:numPr>
              <w:pBdr>
                <w:top w:val="nil"/>
                <w:left w:val="nil"/>
                <w:bottom w:val="nil"/>
                <w:right w:val="nil"/>
                <w:between w:val="nil"/>
              </w:pBdr>
              <w:spacing w:after="0"/>
            </w:pPr>
            <w:r>
              <w:rPr>
                <w:color w:val="000000"/>
              </w:rPr>
              <w:t xml:space="preserve">Reviewed with the applicant </w:t>
            </w:r>
            <w:r w:rsidR="00672A3D">
              <w:rPr>
                <w:color w:val="000000"/>
              </w:rPr>
              <w:t>when</w:t>
            </w:r>
            <w:r>
              <w:rPr>
                <w:color w:val="000000"/>
              </w:rPr>
              <w:t xml:space="preserve"> interview</w:t>
            </w:r>
            <w:r w:rsidR="00672A3D">
              <w:rPr>
                <w:color w:val="000000"/>
              </w:rPr>
              <w:t>ed</w:t>
            </w:r>
          </w:p>
          <w:p w14:paraId="58C85096" w14:textId="77777777" w:rsidR="0031639D" w:rsidRDefault="00DF08EA">
            <w:pPr>
              <w:numPr>
                <w:ilvl w:val="0"/>
                <w:numId w:val="5"/>
              </w:numPr>
              <w:pBdr>
                <w:top w:val="nil"/>
                <w:left w:val="nil"/>
                <w:bottom w:val="nil"/>
                <w:right w:val="nil"/>
                <w:between w:val="nil"/>
              </w:pBdr>
              <w:spacing w:after="0"/>
            </w:pPr>
            <w:r>
              <w:rPr>
                <w:color w:val="000000"/>
              </w:rPr>
              <w:t>Reviewed with the intern during their first week of employment/any adjustments noted at this time</w:t>
            </w:r>
          </w:p>
          <w:p w14:paraId="17C85FD7" w14:textId="373D5292" w:rsidR="0031639D" w:rsidRDefault="00DF08EA">
            <w:pPr>
              <w:numPr>
                <w:ilvl w:val="0"/>
                <w:numId w:val="5"/>
              </w:numPr>
              <w:pBdr>
                <w:top w:val="nil"/>
                <w:left w:val="nil"/>
                <w:bottom w:val="nil"/>
                <w:right w:val="nil"/>
                <w:between w:val="nil"/>
              </w:pBdr>
              <w:spacing w:after="0"/>
            </w:pPr>
            <w:r>
              <w:rPr>
                <w:color w:val="000000"/>
              </w:rPr>
              <w:t xml:space="preserve">A signed copy returned to Intern </w:t>
            </w:r>
            <w:r w:rsidR="00672A3D">
              <w:rPr>
                <w:color w:val="000000"/>
              </w:rPr>
              <w:t>Director</w:t>
            </w:r>
            <w:r>
              <w:rPr>
                <w:color w:val="000000"/>
              </w:rPr>
              <w:t xml:space="preserve"> by the end of the first week of the intern’s employment – </w:t>
            </w:r>
            <w:r w:rsidRPr="00672A3D">
              <w:rPr>
                <w:b/>
                <w:bCs/>
                <w:color w:val="000000"/>
                <w:highlight w:val="yellow"/>
              </w:rPr>
              <w:t>returned by Intern</w:t>
            </w:r>
          </w:p>
        </w:tc>
        <w:tc>
          <w:tcPr>
            <w:tcW w:w="2178" w:type="dxa"/>
          </w:tcPr>
          <w:p w14:paraId="7D116A4F" w14:textId="6AAD063A" w:rsidR="0031639D" w:rsidRDefault="00DF08EA">
            <w:pPr>
              <w:spacing w:after="0"/>
            </w:pPr>
            <w:r>
              <w:rPr>
                <w:b/>
              </w:rPr>
              <w:t xml:space="preserve">January </w:t>
            </w:r>
            <w:r w:rsidR="00672A3D">
              <w:rPr>
                <w:b/>
              </w:rPr>
              <w:t>9, 2020</w:t>
            </w:r>
          </w:p>
        </w:tc>
      </w:tr>
      <w:tr w:rsidR="0031639D" w14:paraId="56822B7B" w14:textId="77777777">
        <w:tc>
          <w:tcPr>
            <w:tcW w:w="2628" w:type="dxa"/>
          </w:tcPr>
          <w:p w14:paraId="43A5CD2B" w14:textId="77777777" w:rsidR="0031639D" w:rsidRDefault="00DF08EA">
            <w:pPr>
              <w:spacing w:after="0"/>
            </w:pPr>
            <w:r>
              <w:t>Exit Interview</w:t>
            </w:r>
          </w:p>
        </w:tc>
        <w:tc>
          <w:tcPr>
            <w:tcW w:w="5490" w:type="dxa"/>
          </w:tcPr>
          <w:p w14:paraId="4ABCD0D3" w14:textId="0543FF03" w:rsidR="0031639D" w:rsidRDefault="00DF08EA">
            <w:pPr>
              <w:spacing w:after="0"/>
            </w:pPr>
            <w:r>
              <w:t xml:space="preserve">Sponsors are requested to conduct an exit interview as they would with any other employee.  The results of this interview can be included in your </w:t>
            </w:r>
            <w:r>
              <w:rPr>
                <w:b/>
              </w:rPr>
              <w:t>EMPLOYER EVALUATION</w:t>
            </w:r>
            <w:r>
              <w:t xml:space="preserve"> and may help with improvement in the program</w:t>
            </w:r>
            <w:r w:rsidR="00537498">
              <w:t xml:space="preserve">.  </w:t>
            </w:r>
            <w:r>
              <w:t xml:space="preserve"> </w:t>
            </w:r>
            <w:r w:rsidR="00537498">
              <w:t>It will</w:t>
            </w:r>
            <w:r>
              <w:t xml:space="preserve"> help the intern </w:t>
            </w:r>
            <w:r w:rsidR="00672A3D">
              <w:t>learn</w:t>
            </w:r>
            <w:r>
              <w:t xml:space="preserve"> that this </w:t>
            </w:r>
            <w:r w:rsidR="00672A3D">
              <w:t xml:space="preserve">may be </w:t>
            </w:r>
            <w:r>
              <w:t xml:space="preserve">part of </w:t>
            </w:r>
            <w:r w:rsidR="00672A3D">
              <w:t>a</w:t>
            </w:r>
            <w:r w:rsidR="00537498">
              <w:t xml:space="preserve"> regular</w:t>
            </w:r>
            <w:r>
              <w:t xml:space="preserve"> job</w:t>
            </w:r>
            <w:r w:rsidR="00537498">
              <w:t xml:space="preserve"> experience.</w:t>
            </w:r>
          </w:p>
        </w:tc>
        <w:tc>
          <w:tcPr>
            <w:tcW w:w="2178" w:type="dxa"/>
          </w:tcPr>
          <w:p w14:paraId="48A3FF33" w14:textId="77777777" w:rsidR="0031639D" w:rsidRDefault="00DF08EA">
            <w:pPr>
              <w:spacing w:after="0"/>
            </w:pPr>
            <w:r>
              <w:t>Upon Completion of Summer Internship</w:t>
            </w:r>
          </w:p>
        </w:tc>
      </w:tr>
      <w:tr w:rsidR="0031639D" w14:paraId="458FF141" w14:textId="77777777">
        <w:tc>
          <w:tcPr>
            <w:tcW w:w="2628" w:type="dxa"/>
          </w:tcPr>
          <w:p w14:paraId="5ACAF35C" w14:textId="77777777" w:rsidR="0031639D" w:rsidRDefault="00DF08EA">
            <w:pPr>
              <w:spacing w:after="0"/>
            </w:pPr>
            <w:r>
              <w:t>Employer Evaluations</w:t>
            </w:r>
          </w:p>
        </w:tc>
        <w:tc>
          <w:tcPr>
            <w:tcW w:w="5490" w:type="dxa"/>
          </w:tcPr>
          <w:p w14:paraId="36E6FCEB" w14:textId="722F8DE2" w:rsidR="0031639D" w:rsidRDefault="00DF08EA">
            <w:pPr>
              <w:spacing w:after="0"/>
            </w:pPr>
            <w:r>
              <w:t>Sponsors are requested to provide a final evaluation of the internship</w:t>
            </w:r>
            <w:r>
              <w:rPr>
                <w:b/>
              </w:rPr>
              <w:t xml:space="preserve"> </w:t>
            </w:r>
            <w:r>
              <w:t>to Georgia Klemencic.</w:t>
            </w:r>
            <w:r>
              <w:rPr>
                <w:b/>
              </w:rPr>
              <w:t xml:space="preserve"> </w:t>
            </w:r>
            <w:r>
              <w:t xml:space="preserve"> </w:t>
            </w:r>
            <w:r w:rsidR="00537498">
              <w:t>T</w:t>
            </w:r>
            <w:r>
              <w:t>h</w:t>
            </w:r>
            <w:r w:rsidR="00384370">
              <w:t>is</w:t>
            </w:r>
            <w:r>
              <w:t xml:space="preserve"> will provide us with information on the success of the program and with possible ways to improve the program.  </w:t>
            </w:r>
            <w:r>
              <w:rPr>
                <w:b/>
              </w:rPr>
              <w:t>A form will be emailed to you for your convenience before they are due.</w:t>
            </w:r>
          </w:p>
        </w:tc>
        <w:tc>
          <w:tcPr>
            <w:tcW w:w="2178" w:type="dxa"/>
          </w:tcPr>
          <w:p w14:paraId="56819DCF" w14:textId="111A69B9" w:rsidR="0031639D" w:rsidRDefault="00DF08EA">
            <w:pPr>
              <w:spacing w:after="0"/>
              <w:rPr>
                <w:u w:val="single"/>
              </w:rPr>
            </w:pPr>
            <w:r>
              <w:rPr>
                <w:b/>
              </w:rPr>
              <w:t xml:space="preserve">Friday, August </w:t>
            </w:r>
            <w:r w:rsidR="00876AD8">
              <w:rPr>
                <w:b/>
              </w:rPr>
              <w:t>14,</w:t>
            </w:r>
            <w:r w:rsidR="00384370">
              <w:rPr>
                <w:b/>
                <w:color w:val="FF0000"/>
              </w:rPr>
              <w:t xml:space="preserve"> </w:t>
            </w:r>
            <w:r>
              <w:rPr>
                <w:b/>
              </w:rPr>
              <w:t>20</w:t>
            </w:r>
            <w:r w:rsidR="00537498">
              <w:rPr>
                <w:b/>
              </w:rPr>
              <w:t>20</w:t>
            </w:r>
          </w:p>
        </w:tc>
      </w:tr>
      <w:tr w:rsidR="0031639D" w14:paraId="76B43F52" w14:textId="77777777">
        <w:tc>
          <w:tcPr>
            <w:tcW w:w="2628" w:type="dxa"/>
            <w:tcBorders>
              <w:top w:val="single" w:sz="4" w:space="0" w:color="000000"/>
              <w:left w:val="single" w:sz="4" w:space="0" w:color="000000"/>
              <w:bottom w:val="single" w:sz="4" w:space="0" w:color="000000"/>
              <w:right w:val="single" w:sz="4" w:space="0" w:color="000000"/>
            </w:tcBorders>
          </w:tcPr>
          <w:p w14:paraId="3E272966" w14:textId="77777777" w:rsidR="0031639D" w:rsidRDefault="00DF08EA">
            <w:pPr>
              <w:spacing w:after="0"/>
            </w:pPr>
            <w:r>
              <w:t>Recommendation Letter</w:t>
            </w:r>
          </w:p>
        </w:tc>
        <w:tc>
          <w:tcPr>
            <w:tcW w:w="5490" w:type="dxa"/>
            <w:tcBorders>
              <w:top w:val="single" w:sz="4" w:space="0" w:color="000000"/>
              <w:left w:val="single" w:sz="4" w:space="0" w:color="000000"/>
              <w:bottom w:val="single" w:sz="4" w:space="0" w:color="000000"/>
              <w:right w:val="single" w:sz="4" w:space="0" w:color="000000"/>
            </w:tcBorders>
          </w:tcPr>
          <w:p w14:paraId="7F6BFF46" w14:textId="77777777" w:rsidR="0031639D" w:rsidRDefault="00DF08EA">
            <w:pPr>
              <w:spacing w:after="0"/>
            </w:pPr>
            <w:r>
              <w:t xml:space="preserve">Employer recommendation letters will be distributed to the Interns </w:t>
            </w:r>
            <w:r>
              <w:rPr>
                <w:u w:val="single"/>
              </w:rPr>
              <w:t>after the Recognition Dinner</w:t>
            </w:r>
            <w:r>
              <w:t xml:space="preserve">.   While requested, not every intern may have earned a letter.  As in the real world, they are not always given.  </w:t>
            </w:r>
          </w:p>
        </w:tc>
        <w:tc>
          <w:tcPr>
            <w:tcW w:w="2178" w:type="dxa"/>
            <w:tcBorders>
              <w:top w:val="single" w:sz="4" w:space="0" w:color="000000"/>
              <w:left w:val="single" w:sz="4" w:space="0" w:color="000000"/>
              <w:bottom w:val="single" w:sz="4" w:space="0" w:color="000000"/>
              <w:right w:val="single" w:sz="4" w:space="0" w:color="000000"/>
            </w:tcBorders>
          </w:tcPr>
          <w:p w14:paraId="6D2D1CBC" w14:textId="465E2A9F" w:rsidR="0031639D" w:rsidRDefault="00DF08EA">
            <w:pPr>
              <w:spacing w:after="0"/>
            </w:pPr>
            <w:r>
              <w:rPr>
                <w:b/>
              </w:rPr>
              <w:t xml:space="preserve">Friday, August </w:t>
            </w:r>
            <w:r w:rsidR="00876AD8">
              <w:rPr>
                <w:b/>
              </w:rPr>
              <w:t>14,</w:t>
            </w:r>
            <w:r>
              <w:rPr>
                <w:b/>
              </w:rPr>
              <w:t xml:space="preserve"> 20</w:t>
            </w:r>
            <w:r w:rsidR="00537498">
              <w:rPr>
                <w:b/>
              </w:rPr>
              <w:t>20</w:t>
            </w:r>
          </w:p>
        </w:tc>
      </w:tr>
    </w:tbl>
    <w:p w14:paraId="7BEE23B2" w14:textId="77777777" w:rsidR="0031639D" w:rsidRDefault="0031639D">
      <w:pPr>
        <w:spacing w:after="0" w:line="240" w:lineRule="auto"/>
      </w:pPr>
    </w:p>
    <w:p w14:paraId="4A26EC45" w14:textId="77777777" w:rsidR="004F6C2B" w:rsidRDefault="00DF08EA" w:rsidP="004F6C2B">
      <w:pPr>
        <w:spacing w:after="0" w:line="240" w:lineRule="auto"/>
        <w:jc w:val="both"/>
      </w:pPr>
      <w:r>
        <w:t xml:space="preserve">As can be seen, offering an internship is a significant undertaking that offers rewards to both company and student. We hope you will choose to participate. Assistance is available to help you make your decision. </w:t>
      </w:r>
      <w:r w:rsidR="00537498">
        <w:t>Please contact Georgia Klemencic with any questions.</w:t>
      </w:r>
    </w:p>
    <w:p w14:paraId="4D1EBD4C" w14:textId="77777777" w:rsidR="004F6C2B" w:rsidRDefault="004F6C2B" w:rsidP="004F6C2B">
      <w:pPr>
        <w:spacing w:after="0" w:line="240" w:lineRule="auto"/>
        <w:jc w:val="center"/>
      </w:pPr>
    </w:p>
    <w:p w14:paraId="7EBA72F0" w14:textId="19041823" w:rsidR="004F6C2B" w:rsidRDefault="00DF08EA" w:rsidP="004F6C2B">
      <w:pPr>
        <w:spacing w:after="0" w:line="240" w:lineRule="auto"/>
        <w:jc w:val="center"/>
      </w:pPr>
      <w:r>
        <w:t>Georgia Klemencic</w:t>
      </w:r>
      <w:r w:rsidR="004F6C2B">
        <w:t xml:space="preserve">, </w:t>
      </w:r>
      <w:r>
        <w:t xml:space="preserve">Intern Program </w:t>
      </w:r>
      <w:r w:rsidR="00537498">
        <w:t>Director</w:t>
      </w:r>
    </w:p>
    <w:p w14:paraId="74D4489F" w14:textId="77777777" w:rsidR="004F6C2B" w:rsidRDefault="00DF08EA" w:rsidP="004F6C2B">
      <w:pPr>
        <w:spacing w:after="0" w:line="240" w:lineRule="auto"/>
        <w:jc w:val="center"/>
      </w:pPr>
      <w:r>
        <w:t>Growth Partnership</w:t>
      </w:r>
      <w:r w:rsidR="00537498">
        <w:t xml:space="preserve"> for Ashtabula County</w:t>
      </w:r>
      <w:r>
        <w:t>, Inc.</w:t>
      </w:r>
    </w:p>
    <w:p w14:paraId="7CA4C137" w14:textId="0EF2F094" w:rsidR="0031639D" w:rsidRDefault="00DF08EA" w:rsidP="004F6C2B">
      <w:pPr>
        <w:spacing w:after="0" w:line="240" w:lineRule="auto"/>
        <w:jc w:val="center"/>
      </w:pPr>
      <w:r>
        <w:t>Office:</w:t>
      </w:r>
      <w:r>
        <w:tab/>
        <w:t>440-5</w:t>
      </w:r>
      <w:r w:rsidR="00537498">
        <w:t xml:space="preserve">76-9126 </w:t>
      </w:r>
      <w:hyperlink r:id="rId10" w:history="1">
        <w:r w:rsidR="00537498" w:rsidRPr="00A052E3">
          <w:rPr>
            <w:rStyle w:val="Hyperlink"/>
          </w:rPr>
          <w:t>georgia@ashtaulagrowth.com</w:t>
        </w:r>
      </w:hyperlink>
    </w:p>
    <w:p w14:paraId="64C9F9C3" w14:textId="77777777" w:rsidR="0031639D" w:rsidRDefault="0031639D">
      <w:pPr>
        <w:spacing w:after="0" w:line="240" w:lineRule="auto"/>
        <w:jc w:val="center"/>
        <w:rPr>
          <w:sz w:val="28"/>
          <w:szCs w:val="28"/>
        </w:rPr>
      </w:pPr>
      <w:bookmarkStart w:id="1" w:name="_gjdgxs" w:colFirst="0" w:colLast="0"/>
      <w:bookmarkEnd w:id="1"/>
    </w:p>
    <w:p w14:paraId="337FA919" w14:textId="77777777" w:rsidR="0031639D" w:rsidRDefault="0031639D">
      <w:pPr>
        <w:spacing w:after="0" w:line="240" w:lineRule="auto"/>
        <w:jc w:val="center"/>
        <w:rPr>
          <w:sz w:val="28"/>
          <w:szCs w:val="28"/>
        </w:rPr>
      </w:pPr>
    </w:p>
    <w:p w14:paraId="4386F634" w14:textId="27728B1D" w:rsidR="0031639D" w:rsidRDefault="00DF08EA">
      <w:pPr>
        <w:spacing w:after="0" w:line="240" w:lineRule="auto"/>
        <w:jc w:val="center"/>
        <w:rPr>
          <w:sz w:val="28"/>
          <w:szCs w:val="28"/>
        </w:rPr>
      </w:pPr>
      <w:r>
        <w:rPr>
          <w:b/>
          <w:sz w:val="28"/>
          <w:szCs w:val="28"/>
        </w:rPr>
        <w:t>20</w:t>
      </w:r>
      <w:r w:rsidR="00537498">
        <w:rPr>
          <w:b/>
          <w:sz w:val="28"/>
          <w:szCs w:val="28"/>
        </w:rPr>
        <w:t>20</w:t>
      </w:r>
      <w:r>
        <w:rPr>
          <w:b/>
          <w:sz w:val="28"/>
          <w:szCs w:val="28"/>
        </w:rPr>
        <w:t xml:space="preserve"> Business Sponsor Application &amp; Commitment Agreement</w:t>
      </w:r>
    </w:p>
    <w:p w14:paraId="2BA005BA" w14:textId="77777777" w:rsidR="0031639D" w:rsidRDefault="0031639D">
      <w:pPr>
        <w:spacing w:after="0" w:line="240" w:lineRule="auto"/>
        <w:jc w:val="center"/>
        <w:rPr>
          <w:sz w:val="28"/>
          <w:szCs w:val="28"/>
        </w:rPr>
      </w:pPr>
    </w:p>
    <w:p w14:paraId="35088C6F" w14:textId="63FD4F3C" w:rsidR="0031639D" w:rsidRDefault="00DF08EA">
      <w:pPr>
        <w:spacing w:after="0"/>
        <w:jc w:val="both"/>
      </w:pPr>
      <w:r>
        <w:t>__________________________________is applying for______ internship(s) for the 20</w:t>
      </w:r>
      <w:r w:rsidR="00537498">
        <w:t xml:space="preserve">20 </w:t>
      </w:r>
      <w:r>
        <w:t xml:space="preserve">GP Internship Program.  </w:t>
      </w:r>
    </w:p>
    <w:p w14:paraId="24004C54" w14:textId="77777777" w:rsidR="0031639D" w:rsidRDefault="00DF08EA">
      <w:pPr>
        <w:spacing w:after="0" w:line="360" w:lineRule="auto"/>
        <w:jc w:val="both"/>
      </w:pPr>
      <w:r>
        <w:t xml:space="preserve">               Company Name</w:t>
      </w:r>
      <w:r>
        <w:tab/>
        <w:t xml:space="preserve">                                         # of jobs</w:t>
      </w:r>
      <w:r>
        <w:tab/>
      </w:r>
    </w:p>
    <w:p w14:paraId="3A7CE95D" w14:textId="77777777" w:rsidR="0031639D" w:rsidRDefault="00DF08EA">
      <w:pPr>
        <w:spacing w:after="0" w:line="360" w:lineRule="auto"/>
      </w:pPr>
      <w:r>
        <w:t xml:space="preserve">Company Contact: _______________________________________________________________________________ </w:t>
      </w:r>
    </w:p>
    <w:p w14:paraId="65116D20" w14:textId="77777777" w:rsidR="0031639D" w:rsidRDefault="00DF08EA">
      <w:pPr>
        <w:spacing w:after="0" w:line="360" w:lineRule="auto"/>
      </w:pPr>
      <w:r>
        <w:t>Phone: _____________________________________ Email:  _____________________________________________</w:t>
      </w:r>
    </w:p>
    <w:p w14:paraId="68944462" w14:textId="77777777" w:rsidR="0031639D" w:rsidRDefault="00DF08EA">
      <w:pPr>
        <w:spacing w:after="120" w:line="360" w:lineRule="auto"/>
      </w:pPr>
      <w:r>
        <w:t xml:space="preserve">Intern’s Direct Supervisor Name: </w:t>
      </w:r>
      <w:r>
        <w:rPr>
          <w:i/>
        </w:rPr>
        <w:t>___________________________________________________________</w:t>
      </w:r>
      <w:r>
        <w:t>________</w:t>
      </w:r>
    </w:p>
    <w:p w14:paraId="1B1042B0" w14:textId="77777777" w:rsidR="0031639D" w:rsidRDefault="00DF08EA">
      <w:pPr>
        <w:spacing w:after="120" w:line="360" w:lineRule="auto"/>
      </w:pPr>
      <w:r>
        <w:t>Company Address: _______________________________________________________________________________</w:t>
      </w:r>
    </w:p>
    <w:p w14:paraId="59DB20AB" w14:textId="77777777" w:rsidR="0031639D" w:rsidRDefault="00DF08EA">
      <w:pPr>
        <w:spacing w:after="0" w:line="360" w:lineRule="auto"/>
      </w:pPr>
      <w:r>
        <w:t>Job Location: ___________________________________________________________________________________</w:t>
      </w:r>
    </w:p>
    <w:p w14:paraId="46812BF1" w14:textId="77777777" w:rsidR="0031639D" w:rsidRDefault="00DF08EA">
      <w:r>
        <w:t>Intern Title: ________________________</w:t>
      </w:r>
      <w:r>
        <w:tab/>
        <w:t>Hours Required: ____________</w:t>
      </w:r>
      <w:r>
        <w:tab/>
        <w:t xml:space="preserve">      Days of Week: ______________</w:t>
      </w:r>
    </w:p>
    <w:p w14:paraId="0FE9D2C9" w14:textId="742557B5" w:rsidR="0031639D" w:rsidRDefault="00DF08EA">
      <w:r>
        <w:t xml:space="preserve">Wages per Hour: _______   </w:t>
      </w:r>
      <w:r w:rsidRPr="00384370">
        <w:rPr>
          <w:b/>
          <w:bCs/>
        </w:rPr>
        <w:t>Age or Other Requirements:</w:t>
      </w:r>
      <w:r>
        <w:t xml:space="preserve"> _________________________________________________</w:t>
      </w:r>
      <w:r w:rsidR="00537498">
        <w:t>_____________________________________________</w:t>
      </w:r>
    </w:p>
    <w:p w14:paraId="18481E12" w14:textId="77777777" w:rsidR="0031639D" w:rsidRPr="00384370" w:rsidRDefault="00DF08EA">
      <w:pPr>
        <w:widowControl w:val="0"/>
        <w:spacing w:after="0" w:line="240" w:lineRule="auto"/>
        <w:rPr>
          <w:b/>
          <w:bCs/>
          <w:u w:val="single"/>
        </w:rPr>
      </w:pPr>
      <w:r w:rsidRPr="00384370">
        <w:rPr>
          <w:b/>
          <w:bCs/>
          <w:u w:val="single"/>
        </w:rPr>
        <w:t xml:space="preserve">Circle as many as apply: </w:t>
      </w:r>
    </w:p>
    <w:p w14:paraId="21B66318" w14:textId="77777777" w:rsidR="0031639D" w:rsidRDefault="00DF08EA">
      <w:pPr>
        <w:widowControl w:val="0"/>
        <w:spacing w:after="0" w:line="240" w:lineRule="auto"/>
      </w:pPr>
      <w:r>
        <w:t xml:space="preserve">Indoor     Outdoor     Factory     Dept._____________________________________ (name of dept. or multi-dept.)     Lab   Computer     Filing     Manual Labor    Customer Service     Blogs      Social Media     Marketing      Repetitive   Web Design   Office   Graphic Design  </w:t>
      </w:r>
    </w:p>
    <w:p w14:paraId="6D045F4A" w14:textId="77777777" w:rsidR="0031639D" w:rsidRDefault="0031639D">
      <w:pPr>
        <w:widowControl w:val="0"/>
        <w:spacing w:after="0" w:line="240" w:lineRule="auto"/>
        <w:rPr>
          <w:u w:val="single"/>
        </w:rPr>
      </w:pPr>
    </w:p>
    <w:p w14:paraId="5BC89656" w14:textId="77777777" w:rsidR="0031639D" w:rsidRDefault="00DF08EA">
      <w:pPr>
        <w:widowControl w:val="0"/>
        <w:spacing w:after="0" w:line="240" w:lineRule="auto"/>
        <w:rPr>
          <w:u w:val="single"/>
        </w:rPr>
      </w:pPr>
      <w:r>
        <w:rPr>
          <w:b/>
          <w:u w:val="single"/>
        </w:rPr>
        <w:t>Please list any specific competencies you require:</w:t>
      </w:r>
    </w:p>
    <w:p w14:paraId="393C5635" w14:textId="77777777" w:rsidR="0031639D" w:rsidRDefault="00DF08EA">
      <w:pPr>
        <w:spacing w:after="0" w:line="240" w:lineRule="auto"/>
      </w:pPr>
      <w:r>
        <w:t>______________________________________________________________________________________________</w:t>
      </w:r>
    </w:p>
    <w:p w14:paraId="5AC3F77C" w14:textId="77777777" w:rsidR="0031639D" w:rsidRDefault="0031639D">
      <w:pPr>
        <w:spacing w:after="0" w:line="240" w:lineRule="auto"/>
      </w:pPr>
    </w:p>
    <w:p w14:paraId="2AFA2DC9" w14:textId="77777777" w:rsidR="0031639D" w:rsidRDefault="00DF08EA">
      <w:pPr>
        <w:spacing w:after="0" w:line="240" w:lineRule="auto"/>
      </w:pPr>
      <w:r>
        <w:t>______________________________________________________________________________________________</w:t>
      </w:r>
    </w:p>
    <w:p w14:paraId="5ABB3469" w14:textId="77777777" w:rsidR="0031639D" w:rsidRDefault="0031639D">
      <w:pPr>
        <w:spacing w:after="0" w:line="240" w:lineRule="auto"/>
      </w:pPr>
    </w:p>
    <w:p w14:paraId="5AD6896B" w14:textId="77777777" w:rsidR="0031639D" w:rsidRDefault="00DF08EA">
      <w:pPr>
        <w:spacing w:after="0" w:line="240" w:lineRule="auto"/>
      </w:pPr>
      <w:r>
        <w:t>______________________________________________________________________________________________</w:t>
      </w:r>
    </w:p>
    <w:p w14:paraId="7362AF93" w14:textId="77777777" w:rsidR="0031639D" w:rsidRDefault="0031639D">
      <w:pPr>
        <w:spacing w:after="0" w:line="240" w:lineRule="auto"/>
      </w:pPr>
    </w:p>
    <w:p w14:paraId="2BF69536" w14:textId="77777777" w:rsidR="0031639D" w:rsidRDefault="00DF08EA">
      <w:pPr>
        <w:spacing w:after="0" w:line="240" w:lineRule="auto"/>
      </w:pPr>
      <w:r>
        <w:t>______________________________________________________________________________________________</w:t>
      </w:r>
    </w:p>
    <w:p w14:paraId="2DC7075E" w14:textId="77777777" w:rsidR="0031639D" w:rsidRDefault="0031639D">
      <w:pPr>
        <w:tabs>
          <w:tab w:val="left" w:pos="0"/>
          <w:tab w:val="center" w:pos="4680"/>
          <w:tab w:val="right" w:pos="9360"/>
        </w:tabs>
        <w:spacing w:after="0" w:line="240" w:lineRule="auto"/>
        <w:ind w:right="-360"/>
        <w:rPr>
          <w:u w:val="single"/>
        </w:rPr>
      </w:pPr>
    </w:p>
    <w:p w14:paraId="47727751" w14:textId="77777777" w:rsidR="0031639D" w:rsidRDefault="00DF08EA">
      <w:pPr>
        <w:tabs>
          <w:tab w:val="left" w:pos="0"/>
          <w:tab w:val="center" w:pos="4680"/>
          <w:tab w:val="right" w:pos="9360"/>
        </w:tabs>
        <w:spacing w:after="0" w:line="240" w:lineRule="auto"/>
        <w:ind w:right="-360"/>
        <w:rPr>
          <w:u w:val="single"/>
        </w:rPr>
      </w:pPr>
      <w:r>
        <w:rPr>
          <w:b/>
          <w:u w:val="single"/>
        </w:rPr>
        <w:t>Sponsor Expectations &amp; Commitment</w:t>
      </w:r>
    </w:p>
    <w:p w14:paraId="0D5833EC" w14:textId="77777777" w:rsidR="0031639D" w:rsidRDefault="00DF08EA">
      <w:pPr>
        <w:tabs>
          <w:tab w:val="left" w:pos="0"/>
          <w:tab w:val="center" w:pos="4680"/>
          <w:tab w:val="right" w:pos="9360"/>
        </w:tabs>
        <w:spacing w:after="0" w:line="240" w:lineRule="auto"/>
        <w:ind w:right="-360"/>
      </w:pPr>
      <w:r>
        <w:t>By applying and participating in this program the business sponsor agrees to the following:</w:t>
      </w:r>
    </w:p>
    <w:p w14:paraId="0BCCA1E1" w14:textId="77777777" w:rsidR="0031639D" w:rsidRDefault="0031639D">
      <w:pPr>
        <w:tabs>
          <w:tab w:val="left" w:pos="0"/>
          <w:tab w:val="center" w:pos="4680"/>
          <w:tab w:val="right" w:pos="9360"/>
        </w:tabs>
        <w:spacing w:after="0" w:line="240" w:lineRule="auto"/>
        <w:ind w:right="-360"/>
        <w:rPr>
          <w:sz w:val="16"/>
          <w:szCs w:val="16"/>
        </w:rPr>
      </w:pPr>
    </w:p>
    <w:p w14:paraId="446AF09B" w14:textId="00F967B7" w:rsidR="0031639D" w:rsidRDefault="00DF08EA">
      <w:pPr>
        <w:numPr>
          <w:ilvl w:val="0"/>
          <w:numId w:val="7"/>
        </w:numPr>
        <w:tabs>
          <w:tab w:val="left" w:pos="0"/>
          <w:tab w:val="center" w:pos="4680"/>
          <w:tab w:val="right" w:pos="9360"/>
        </w:tabs>
        <w:spacing w:after="0" w:line="240" w:lineRule="auto"/>
        <w:ind w:right="-360"/>
      </w:pPr>
      <w:r>
        <w:rPr>
          <w:b/>
        </w:rPr>
        <w:t>Length of Intern</w:t>
      </w:r>
      <w:r>
        <w:rPr>
          <w:b/>
          <w:color w:val="FF0000"/>
        </w:rPr>
        <w:t xml:space="preserve"> </w:t>
      </w:r>
      <w:r>
        <w:rPr>
          <w:b/>
        </w:rPr>
        <w:t>Experience</w:t>
      </w:r>
      <w:r>
        <w:rPr>
          <w:b/>
        </w:rPr>
        <w:br/>
      </w:r>
      <w:r>
        <w:t xml:space="preserve">The internship will last 6 to 8 summer weeks and </w:t>
      </w:r>
      <w:r w:rsidRPr="00384370">
        <w:rPr>
          <w:b/>
          <w:bCs/>
          <w:highlight w:val="yellow"/>
          <w:u w:val="single"/>
        </w:rPr>
        <w:t>be no less than 24 hours per week</w:t>
      </w:r>
      <w:r>
        <w:t xml:space="preserve"> and end with the Recognition Dinner. The Employer and Intern can reach an agreement to extend the intern</w:t>
      </w:r>
      <w:r w:rsidR="00537498">
        <w:t>’</w:t>
      </w:r>
      <w:r>
        <w:t>s employment, but any employment outside of the established time frame will not be considered as part of the G</w:t>
      </w:r>
      <w:r w:rsidR="00537498">
        <w:t xml:space="preserve">rowth </w:t>
      </w:r>
      <w:r>
        <w:t>P</w:t>
      </w:r>
      <w:r w:rsidR="00537498">
        <w:t>artnership</w:t>
      </w:r>
      <w:r>
        <w:t xml:space="preserve"> Intern</w:t>
      </w:r>
      <w:r w:rsidR="00537498">
        <w:t xml:space="preserve"> </w:t>
      </w:r>
      <w:r>
        <w:t>Program.</w:t>
      </w:r>
    </w:p>
    <w:p w14:paraId="559D492B" w14:textId="77777777" w:rsidR="0031639D" w:rsidRDefault="0031639D">
      <w:pPr>
        <w:tabs>
          <w:tab w:val="left" w:pos="0"/>
          <w:tab w:val="center" w:pos="4680"/>
          <w:tab w:val="right" w:pos="9360"/>
        </w:tabs>
        <w:spacing w:after="0" w:line="240" w:lineRule="auto"/>
        <w:ind w:left="360" w:right="-360"/>
      </w:pPr>
    </w:p>
    <w:p w14:paraId="0E0CCED1" w14:textId="77777777" w:rsidR="0031639D" w:rsidRDefault="00DF08EA">
      <w:pPr>
        <w:numPr>
          <w:ilvl w:val="0"/>
          <w:numId w:val="7"/>
        </w:numPr>
        <w:tabs>
          <w:tab w:val="left" w:pos="0"/>
          <w:tab w:val="center" w:pos="4680"/>
          <w:tab w:val="right" w:pos="9360"/>
        </w:tabs>
        <w:spacing w:after="0" w:line="240" w:lineRule="auto"/>
        <w:ind w:right="-360"/>
      </w:pPr>
      <w:r>
        <w:rPr>
          <w:b/>
        </w:rPr>
        <w:t>Sponsor Policies and Procedures</w:t>
      </w:r>
      <w:r>
        <w:rPr>
          <w:b/>
        </w:rPr>
        <w:br/>
      </w:r>
      <w:r>
        <w:t>Sponsor agrees to provide a positive and supportive work environment which helps ensure that there shall be no discrimination based on race, religion, creed, sex, disability, national origin or any other protected class and will follow all applicable federal, state and local employment and safety regulations and laws.</w:t>
      </w:r>
    </w:p>
    <w:p w14:paraId="1C66D363" w14:textId="77777777" w:rsidR="0031639D" w:rsidRDefault="0031639D">
      <w:pPr>
        <w:tabs>
          <w:tab w:val="left" w:pos="0"/>
          <w:tab w:val="center" w:pos="4680"/>
          <w:tab w:val="right" w:pos="9360"/>
        </w:tabs>
        <w:spacing w:after="0" w:line="240" w:lineRule="auto"/>
        <w:ind w:right="-360"/>
      </w:pPr>
    </w:p>
    <w:p w14:paraId="2FC83DEE" w14:textId="77777777" w:rsidR="0031639D" w:rsidRDefault="00DF08EA">
      <w:pPr>
        <w:numPr>
          <w:ilvl w:val="0"/>
          <w:numId w:val="7"/>
        </w:numPr>
        <w:tabs>
          <w:tab w:val="left" w:pos="0"/>
          <w:tab w:val="center" w:pos="4680"/>
          <w:tab w:val="right" w:pos="9360"/>
        </w:tabs>
        <w:spacing w:after="0" w:line="240" w:lineRule="auto"/>
        <w:ind w:right="-360"/>
      </w:pPr>
      <w:r>
        <w:rPr>
          <w:b/>
        </w:rPr>
        <w:t xml:space="preserve">Offer &amp; Compensation </w:t>
      </w:r>
      <w:r>
        <w:rPr>
          <w:b/>
        </w:rPr>
        <w:br/>
      </w:r>
      <w:r>
        <w:t>The decision to offer an internship position is at the sole discretion of the Sponsor. Compensation or stipend paid to the Intern for their work as part of the Internship Program will be determined by agreement between the Intern and Sponsor. Sponsor agrees to adhere to any minimum wage and FLSA requirements regarding compensation.</w:t>
      </w:r>
    </w:p>
    <w:p w14:paraId="2FFC9972" w14:textId="77777777" w:rsidR="0031639D" w:rsidRDefault="0031639D">
      <w:pPr>
        <w:tabs>
          <w:tab w:val="left" w:pos="0"/>
          <w:tab w:val="center" w:pos="4680"/>
          <w:tab w:val="right" w:pos="9360"/>
        </w:tabs>
        <w:spacing w:after="0" w:line="240" w:lineRule="auto"/>
        <w:ind w:left="630" w:right="-360"/>
      </w:pPr>
    </w:p>
    <w:p w14:paraId="089776EB" w14:textId="77777777" w:rsidR="0031639D" w:rsidRDefault="0031639D">
      <w:pPr>
        <w:tabs>
          <w:tab w:val="left" w:pos="0"/>
          <w:tab w:val="center" w:pos="4680"/>
          <w:tab w:val="right" w:pos="9360"/>
        </w:tabs>
        <w:spacing w:after="0" w:line="240" w:lineRule="auto"/>
        <w:ind w:left="630" w:right="-360"/>
      </w:pPr>
    </w:p>
    <w:p w14:paraId="35B9DA4E" w14:textId="555DD029" w:rsidR="0031639D" w:rsidRDefault="00DF08EA">
      <w:pPr>
        <w:numPr>
          <w:ilvl w:val="0"/>
          <w:numId w:val="7"/>
        </w:numPr>
        <w:tabs>
          <w:tab w:val="left" w:pos="0"/>
          <w:tab w:val="center" w:pos="4680"/>
          <w:tab w:val="right" w:pos="9360"/>
        </w:tabs>
        <w:spacing w:after="0" w:line="240" w:lineRule="auto"/>
        <w:ind w:right="-360"/>
      </w:pPr>
      <w:r>
        <w:rPr>
          <w:b/>
        </w:rPr>
        <w:t xml:space="preserve">Publicity of Internship Participation </w:t>
      </w:r>
      <w:r>
        <w:rPr>
          <w:b/>
        </w:rPr>
        <w:br/>
      </w:r>
      <w:r>
        <w:t>G</w:t>
      </w:r>
      <w:r w:rsidR="00537498">
        <w:t xml:space="preserve">rowth </w:t>
      </w:r>
      <w:r>
        <w:t>P</w:t>
      </w:r>
      <w:r w:rsidR="00537498">
        <w:t>artnership</w:t>
      </w:r>
      <w:r>
        <w:t xml:space="preserve"> may refer to the Internship Agreement with the Sponsor in materials created for its membership or for the public, including publications and the G</w:t>
      </w:r>
      <w:r w:rsidR="002D6649">
        <w:t xml:space="preserve">rowth </w:t>
      </w:r>
      <w:r>
        <w:t>P</w:t>
      </w:r>
      <w:r w:rsidR="002D6649">
        <w:t>artnership</w:t>
      </w:r>
      <w:r>
        <w:t xml:space="preserve"> website. Sponsor shall have a reciprocal right to refer to its Internship Participation with G</w:t>
      </w:r>
      <w:r w:rsidR="002D6649">
        <w:t xml:space="preserve">rowth </w:t>
      </w:r>
      <w:r>
        <w:t>P</w:t>
      </w:r>
      <w:r w:rsidR="002D6649">
        <w:t>artnership</w:t>
      </w:r>
      <w:r>
        <w:t>.</w:t>
      </w:r>
    </w:p>
    <w:p w14:paraId="35F8C05F" w14:textId="77777777" w:rsidR="0031639D" w:rsidRDefault="0031639D">
      <w:pPr>
        <w:tabs>
          <w:tab w:val="left" w:pos="0"/>
          <w:tab w:val="center" w:pos="4680"/>
          <w:tab w:val="right" w:pos="9360"/>
        </w:tabs>
        <w:spacing w:after="0" w:line="240" w:lineRule="auto"/>
        <w:ind w:right="-360"/>
      </w:pPr>
    </w:p>
    <w:p w14:paraId="22F8D4C8" w14:textId="447CD191" w:rsidR="0031639D" w:rsidRDefault="00DF08EA">
      <w:pPr>
        <w:numPr>
          <w:ilvl w:val="0"/>
          <w:numId w:val="7"/>
        </w:numPr>
        <w:tabs>
          <w:tab w:val="left" w:pos="0"/>
          <w:tab w:val="center" w:pos="4680"/>
          <w:tab w:val="right" w:pos="9360"/>
        </w:tabs>
        <w:spacing w:after="0" w:line="240" w:lineRule="auto"/>
        <w:ind w:right="-360"/>
        <w:rPr>
          <w:highlight w:val="yellow"/>
        </w:rPr>
      </w:pPr>
      <w:r>
        <w:rPr>
          <w:b/>
          <w:highlight w:val="yellow"/>
        </w:rPr>
        <w:t>Intern Training Plan</w:t>
      </w:r>
      <w:r>
        <w:rPr>
          <w:b/>
        </w:rPr>
        <w:br/>
      </w:r>
      <w:r>
        <w:t xml:space="preserve">Sponsor shall review the submitted training plan with intern applicants at interviews.   </w:t>
      </w:r>
      <w:r>
        <w:rPr>
          <w:b/>
          <w:highlight w:val="yellow"/>
          <w:u w:val="single"/>
        </w:rPr>
        <w:t xml:space="preserve">During the first week of internship, the training plan shall be reviewed with the hired intern and signed.  It is the responsibility of the “intern” to deliver a signed copy of the Training Plan to Georgia Klemencic, Intern Program </w:t>
      </w:r>
      <w:r w:rsidR="002D6649">
        <w:rPr>
          <w:b/>
          <w:highlight w:val="yellow"/>
          <w:u w:val="single"/>
        </w:rPr>
        <w:t>Director</w:t>
      </w:r>
      <w:r>
        <w:rPr>
          <w:b/>
          <w:highlight w:val="yellow"/>
        </w:rPr>
        <w:t>.</w:t>
      </w:r>
    </w:p>
    <w:p w14:paraId="3F07AF15" w14:textId="77777777" w:rsidR="0031639D" w:rsidRDefault="0031639D">
      <w:pPr>
        <w:tabs>
          <w:tab w:val="left" w:pos="0"/>
          <w:tab w:val="center" w:pos="4680"/>
          <w:tab w:val="right" w:pos="9360"/>
        </w:tabs>
        <w:spacing w:after="0" w:line="240" w:lineRule="auto"/>
        <w:ind w:right="-360"/>
      </w:pPr>
    </w:p>
    <w:p w14:paraId="24D49BD6" w14:textId="3AD092F9" w:rsidR="0031639D" w:rsidRDefault="00DF08EA">
      <w:pPr>
        <w:numPr>
          <w:ilvl w:val="0"/>
          <w:numId w:val="7"/>
        </w:numPr>
        <w:tabs>
          <w:tab w:val="left" w:pos="0"/>
          <w:tab w:val="center" w:pos="4680"/>
          <w:tab w:val="right" w:pos="9360"/>
        </w:tabs>
        <w:spacing w:after="0" w:line="240" w:lineRule="auto"/>
        <w:ind w:right="-360"/>
      </w:pPr>
      <w:r>
        <w:rPr>
          <w:b/>
        </w:rPr>
        <w:t>Intern</w:t>
      </w:r>
      <w:r w:rsidR="00384370">
        <w:rPr>
          <w:b/>
        </w:rPr>
        <w:t xml:space="preserve"> Job </w:t>
      </w:r>
      <w:r>
        <w:rPr>
          <w:b/>
        </w:rPr>
        <w:t>Orientation</w:t>
      </w:r>
      <w:r>
        <w:rPr>
          <w:b/>
        </w:rPr>
        <w:br/>
      </w:r>
      <w:r>
        <w:t>Sponsor shall provide an orientation for the intern at the beginning of the</w:t>
      </w:r>
      <w:r w:rsidR="002D6649">
        <w:t>ir</w:t>
      </w:r>
      <w:r>
        <w:t xml:space="preserve"> internship program assignment. Covered in the orientation will be Sponsor’s policies and procedures, as well as information regarding general regulations and minimum safety procedures and standards, as applicable to the Sponsor’s business.</w:t>
      </w:r>
    </w:p>
    <w:p w14:paraId="0B6B271A" w14:textId="77777777" w:rsidR="0031639D" w:rsidRDefault="0031639D">
      <w:pPr>
        <w:tabs>
          <w:tab w:val="left" w:pos="0"/>
          <w:tab w:val="center" w:pos="4680"/>
          <w:tab w:val="right" w:pos="9360"/>
        </w:tabs>
        <w:spacing w:after="0" w:line="240" w:lineRule="auto"/>
        <w:ind w:right="-360"/>
      </w:pPr>
    </w:p>
    <w:p w14:paraId="28C7D96D" w14:textId="77777777" w:rsidR="0031639D" w:rsidRDefault="00DF08EA">
      <w:pPr>
        <w:numPr>
          <w:ilvl w:val="0"/>
          <w:numId w:val="7"/>
        </w:numPr>
        <w:tabs>
          <w:tab w:val="left" w:pos="0"/>
          <w:tab w:val="center" w:pos="4680"/>
          <w:tab w:val="right" w:pos="9360"/>
        </w:tabs>
        <w:spacing w:after="0" w:line="240" w:lineRule="auto"/>
        <w:ind w:right="-360"/>
      </w:pPr>
      <w:r>
        <w:rPr>
          <w:b/>
        </w:rPr>
        <w:t>Confidentiality of Personal Information</w:t>
      </w:r>
      <w:r>
        <w:rPr>
          <w:b/>
        </w:rPr>
        <w:br/>
      </w:r>
      <w:r>
        <w:t xml:space="preserve">Sponsor will maintain the confidentiality of personal information and follow HIPAA (Health Insurance Portability and Accountability Act) guidelines for any emergency medical information gathered and follow appropriate protocol for any medical emergencies. </w:t>
      </w:r>
    </w:p>
    <w:p w14:paraId="15ED014B" w14:textId="77777777" w:rsidR="0031639D" w:rsidRDefault="0031639D">
      <w:pPr>
        <w:tabs>
          <w:tab w:val="left" w:pos="0"/>
          <w:tab w:val="center" w:pos="4680"/>
          <w:tab w:val="right" w:pos="9360"/>
        </w:tabs>
        <w:spacing w:after="0" w:line="240" w:lineRule="auto"/>
        <w:ind w:right="-360"/>
      </w:pPr>
    </w:p>
    <w:p w14:paraId="405753CB" w14:textId="508B14E1" w:rsidR="0031639D" w:rsidRDefault="00DF08EA">
      <w:pPr>
        <w:numPr>
          <w:ilvl w:val="0"/>
          <w:numId w:val="7"/>
        </w:numPr>
        <w:tabs>
          <w:tab w:val="left" w:pos="0"/>
          <w:tab w:val="center" w:pos="4680"/>
          <w:tab w:val="right" w:pos="9360"/>
        </w:tabs>
        <w:spacing w:after="0" w:line="240" w:lineRule="auto"/>
        <w:ind w:right="-360"/>
      </w:pPr>
      <w:r>
        <w:rPr>
          <w:b/>
        </w:rPr>
        <w:t>Liability</w:t>
      </w:r>
      <w:r>
        <w:rPr>
          <w:b/>
        </w:rPr>
        <w:br/>
      </w:r>
      <w:r>
        <w:t>The Intern will be an employee of Sponsor for the duration of the internship experience for purposes of personal liability. This agreement supersedes all prior written and oral agreements between G</w:t>
      </w:r>
      <w:r w:rsidR="002D6649">
        <w:t>rowth Partnership</w:t>
      </w:r>
      <w:r>
        <w:t xml:space="preserve"> and the Sponsor. </w:t>
      </w:r>
    </w:p>
    <w:p w14:paraId="71365967" w14:textId="77777777" w:rsidR="0031639D" w:rsidRDefault="0031639D">
      <w:pPr>
        <w:tabs>
          <w:tab w:val="left" w:pos="0"/>
          <w:tab w:val="center" w:pos="4680"/>
          <w:tab w:val="right" w:pos="9360"/>
        </w:tabs>
        <w:spacing w:after="0" w:line="240" w:lineRule="auto"/>
        <w:ind w:right="-360"/>
      </w:pPr>
    </w:p>
    <w:p w14:paraId="4D10A945" w14:textId="77777777" w:rsidR="0031639D" w:rsidRDefault="00DF08EA">
      <w:pPr>
        <w:tabs>
          <w:tab w:val="left" w:pos="0"/>
          <w:tab w:val="center" w:pos="4680"/>
          <w:tab w:val="right" w:pos="9360"/>
        </w:tabs>
        <w:spacing w:after="0" w:line="240" w:lineRule="auto"/>
        <w:ind w:right="-360"/>
      </w:pPr>
      <w:r>
        <w:rPr>
          <w:b/>
        </w:rPr>
        <w:t>Early Termination of the Assignment</w:t>
      </w:r>
      <w:r>
        <w:rPr>
          <w:b/>
        </w:rPr>
        <w:br/>
      </w:r>
      <w:r>
        <w:t xml:space="preserve">Sponsor may withdraw an Intern from the internship experience if the Intern’s work performance or behavior is unsatisfactory or disruptive per their performance expectations.   Sponsor shall have final authority and may refuse to permit the Intern to return to its facilities if Intern’s actions pose a risk to anyone.   </w:t>
      </w:r>
    </w:p>
    <w:p w14:paraId="133AA8CA" w14:textId="77777777" w:rsidR="0031639D" w:rsidRDefault="0031639D">
      <w:pPr>
        <w:tabs>
          <w:tab w:val="left" w:pos="0"/>
          <w:tab w:val="center" w:pos="4680"/>
          <w:tab w:val="right" w:pos="9360"/>
        </w:tabs>
        <w:spacing w:after="0" w:line="240" w:lineRule="auto"/>
        <w:ind w:right="-360"/>
      </w:pPr>
    </w:p>
    <w:p w14:paraId="4C6A165D" w14:textId="2EAF18DE" w:rsidR="0031639D" w:rsidRDefault="00DF08EA">
      <w:pPr>
        <w:tabs>
          <w:tab w:val="left" w:pos="0"/>
          <w:tab w:val="center" w:pos="4680"/>
          <w:tab w:val="right" w:pos="9360"/>
        </w:tabs>
        <w:spacing w:after="0" w:line="240" w:lineRule="auto"/>
        <w:ind w:right="-360"/>
      </w:pPr>
      <w:r>
        <w:t>G</w:t>
      </w:r>
      <w:r w:rsidR="002D6649">
        <w:t>rowth Partnership</w:t>
      </w:r>
      <w:r>
        <w:t xml:space="preserve"> may withdraw intern from the internship experience if it determines the sponsor is not meeting the agreed to expectations and requirements as outlined in this APPLICATION PACKET.</w:t>
      </w:r>
      <w:r>
        <w:br/>
      </w:r>
    </w:p>
    <w:p w14:paraId="1CE8C47B" w14:textId="77777777" w:rsidR="0031639D" w:rsidRDefault="0031639D">
      <w:pPr>
        <w:tabs>
          <w:tab w:val="left" w:pos="0"/>
          <w:tab w:val="center" w:pos="4680"/>
          <w:tab w:val="right" w:pos="9360"/>
        </w:tabs>
        <w:spacing w:after="0" w:line="240" w:lineRule="auto"/>
        <w:ind w:right="-360"/>
      </w:pPr>
    </w:p>
    <w:p w14:paraId="28C65C3B" w14:textId="365CCBF4" w:rsidR="0031639D" w:rsidRDefault="00DF08EA">
      <w:pPr>
        <w:tabs>
          <w:tab w:val="left" w:pos="0"/>
          <w:tab w:val="center" w:pos="4680"/>
          <w:tab w:val="right" w:pos="9360"/>
        </w:tabs>
        <w:spacing w:after="0" w:line="240" w:lineRule="auto"/>
        <w:ind w:right="-360"/>
      </w:pPr>
      <w:r>
        <w:rPr>
          <w:b/>
        </w:rPr>
        <w:t>Internship Program Liaison</w:t>
      </w:r>
      <w:r>
        <w:br/>
        <w:t xml:space="preserve">Georgia Klemencic, Intern Program </w:t>
      </w:r>
      <w:r w:rsidR="002D6649">
        <w:t>Director</w:t>
      </w:r>
      <w:r>
        <w:t xml:space="preserve"> for the G</w:t>
      </w:r>
      <w:r w:rsidR="002D6649">
        <w:t>rowth Partnership</w:t>
      </w:r>
      <w:r>
        <w:t xml:space="preserve"> will communicate with sponsors as necessary.  Sponsors may contact </w:t>
      </w:r>
      <w:r w:rsidR="002D6649">
        <w:t xml:space="preserve">her at </w:t>
      </w:r>
      <w:hyperlink r:id="rId11" w:history="1">
        <w:r w:rsidR="002D6649" w:rsidRPr="00A052E3">
          <w:rPr>
            <w:rStyle w:val="Hyperlink"/>
          </w:rPr>
          <w:t>georgia@ashtabulagrowth.com</w:t>
        </w:r>
      </w:hyperlink>
      <w:r w:rsidR="002D6649">
        <w:t xml:space="preserve"> or 440-5</w:t>
      </w:r>
      <w:r w:rsidR="00891B54">
        <w:t>76</w:t>
      </w:r>
      <w:r w:rsidR="002D6649">
        <w:t xml:space="preserve">-9126 </w:t>
      </w:r>
      <w:r>
        <w:t>with any</w:t>
      </w:r>
      <w:r>
        <w:rPr>
          <w:color w:val="00B0F0"/>
        </w:rPr>
        <w:t xml:space="preserve"> </w:t>
      </w:r>
      <w:r>
        <w:t>concerns.</w:t>
      </w:r>
      <w:r>
        <w:rPr>
          <w:b/>
        </w:rPr>
        <w:br/>
      </w:r>
    </w:p>
    <w:p w14:paraId="5CCD0A17" w14:textId="77777777" w:rsidR="0031639D" w:rsidRDefault="00DF08EA">
      <w:pPr>
        <w:tabs>
          <w:tab w:val="left" w:pos="0"/>
          <w:tab w:val="center" w:pos="4680"/>
          <w:tab w:val="right" w:pos="9360"/>
        </w:tabs>
        <w:spacing w:after="0" w:line="240" w:lineRule="auto"/>
        <w:ind w:right="-360"/>
        <w:rPr>
          <w:color w:val="FF0000"/>
        </w:rPr>
      </w:pPr>
      <w:r>
        <w:t>I have reviewed and understand all the requirements outlined in this APPLICATION PACKET and by signing this application I commit to adhere to these requirements and verify that I have the authority to execute this agreement.</w:t>
      </w:r>
      <w:r>
        <w:rPr>
          <w:color w:val="FF0000"/>
        </w:rPr>
        <w:t xml:space="preserve"> </w:t>
      </w:r>
    </w:p>
    <w:p w14:paraId="4108F936" w14:textId="77777777" w:rsidR="0031639D" w:rsidRDefault="0031639D">
      <w:pPr>
        <w:tabs>
          <w:tab w:val="left" w:pos="0"/>
          <w:tab w:val="center" w:pos="4680"/>
          <w:tab w:val="right" w:pos="9360"/>
        </w:tabs>
        <w:spacing w:after="0" w:line="240" w:lineRule="auto"/>
        <w:ind w:right="-360"/>
      </w:pPr>
    </w:p>
    <w:p w14:paraId="104D52D4" w14:textId="77777777" w:rsidR="0031639D" w:rsidRDefault="0031639D">
      <w:pPr>
        <w:tabs>
          <w:tab w:val="left" w:pos="0"/>
          <w:tab w:val="center" w:pos="4680"/>
          <w:tab w:val="right" w:pos="9360"/>
        </w:tabs>
        <w:spacing w:after="0" w:line="240" w:lineRule="auto"/>
        <w:ind w:right="-360"/>
      </w:pPr>
    </w:p>
    <w:p w14:paraId="016F4A10" w14:textId="77777777" w:rsidR="0031639D" w:rsidRDefault="00DF08EA">
      <w:pPr>
        <w:tabs>
          <w:tab w:val="left" w:pos="0"/>
          <w:tab w:val="center" w:pos="4680"/>
          <w:tab w:val="right" w:pos="9360"/>
        </w:tabs>
        <w:spacing w:after="0" w:line="240" w:lineRule="auto"/>
        <w:ind w:right="-360"/>
      </w:pPr>
      <w:r>
        <w:t>______________________________________________________            ________________________________</w:t>
      </w:r>
    </w:p>
    <w:p w14:paraId="25790063" w14:textId="77777777" w:rsidR="0031639D" w:rsidRDefault="00DF08EA">
      <w:pPr>
        <w:spacing w:after="0" w:line="360" w:lineRule="auto"/>
        <w:jc w:val="both"/>
      </w:pPr>
      <w:r>
        <w:t>Sponsor (Name &amp; Title)</w:t>
      </w:r>
      <w:r>
        <w:tab/>
        <w:t xml:space="preserve">                                                 </w:t>
      </w:r>
      <w:r>
        <w:tab/>
      </w:r>
      <w:r>
        <w:tab/>
      </w:r>
      <w:r>
        <w:tab/>
      </w:r>
      <w:r>
        <w:tab/>
      </w:r>
      <w:r>
        <w:tab/>
        <w:t>Date</w:t>
      </w:r>
      <w:r>
        <w:tab/>
      </w:r>
      <w:r>
        <w:tab/>
      </w:r>
    </w:p>
    <w:p w14:paraId="593D856F" w14:textId="0D4F85F7" w:rsidR="0031639D" w:rsidRPr="00876AD8" w:rsidRDefault="0031639D" w:rsidP="002D6649">
      <w:pPr>
        <w:spacing w:after="0" w:line="360" w:lineRule="auto"/>
        <w:jc w:val="both"/>
        <w:rPr>
          <w:rFonts w:ascii="Biondi" w:eastAsia="Biondi" w:hAnsi="Biondi" w:cs="Biondi"/>
          <w:u w:val="single"/>
        </w:rPr>
      </w:pPr>
    </w:p>
    <w:p w14:paraId="11DA1604" w14:textId="77777777" w:rsidR="002F1D91" w:rsidRDefault="002F1D91">
      <w:pPr>
        <w:tabs>
          <w:tab w:val="left" w:pos="0"/>
          <w:tab w:val="center" w:pos="4680"/>
          <w:tab w:val="right" w:pos="9360"/>
        </w:tabs>
        <w:spacing w:after="120" w:line="360" w:lineRule="auto"/>
        <w:ind w:right="-360"/>
        <w:rPr>
          <w:b/>
          <w:sz w:val="24"/>
          <w:szCs w:val="24"/>
        </w:rPr>
      </w:pPr>
    </w:p>
    <w:p w14:paraId="5BD43AF4" w14:textId="77777777" w:rsidR="002F1D91" w:rsidRDefault="002F1D91">
      <w:pPr>
        <w:tabs>
          <w:tab w:val="left" w:pos="0"/>
          <w:tab w:val="center" w:pos="4680"/>
          <w:tab w:val="right" w:pos="9360"/>
        </w:tabs>
        <w:spacing w:after="120" w:line="360" w:lineRule="auto"/>
        <w:ind w:right="-360"/>
        <w:rPr>
          <w:b/>
          <w:sz w:val="24"/>
          <w:szCs w:val="24"/>
        </w:rPr>
      </w:pPr>
    </w:p>
    <w:p w14:paraId="64B49924" w14:textId="77777777" w:rsidR="002F1D91" w:rsidRDefault="002F1D91">
      <w:pPr>
        <w:tabs>
          <w:tab w:val="left" w:pos="0"/>
          <w:tab w:val="center" w:pos="4680"/>
          <w:tab w:val="right" w:pos="9360"/>
        </w:tabs>
        <w:spacing w:after="120" w:line="360" w:lineRule="auto"/>
        <w:ind w:right="-360"/>
        <w:rPr>
          <w:b/>
          <w:sz w:val="24"/>
          <w:szCs w:val="24"/>
        </w:rPr>
      </w:pPr>
    </w:p>
    <w:p w14:paraId="2834D3FC" w14:textId="77E69A26" w:rsidR="0031639D" w:rsidRDefault="00DF08EA">
      <w:pPr>
        <w:tabs>
          <w:tab w:val="left" w:pos="0"/>
          <w:tab w:val="center" w:pos="4680"/>
          <w:tab w:val="right" w:pos="9360"/>
        </w:tabs>
        <w:spacing w:after="120" w:line="360" w:lineRule="auto"/>
        <w:ind w:right="-360"/>
        <w:rPr>
          <w:sz w:val="24"/>
          <w:szCs w:val="24"/>
        </w:rPr>
      </w:pPr>
      <w:r>
        <w:rPr>
          <w:b/>
          <w:sz w:val="24"/>
          <w:szCs w:val="24"/>
        </w:rPr>
        <w:t xml:space="preserve">INTERN TRAINING PLAN           </w:t>
      </w:r>
      <w:r>
        <w:rPr>
          <w:b/>
          <w:sz w:val="24"/>
          <w:szCs w:val="24"/>
        </w:rPr>
        <w:tab/>
      </w:r>
    </w:p>
    <w:p w14:paraId="0DB52A2A" w14:textId="77777777" w:rsidR="0031639D" w:rsidRDefault="00DF08EA">
      <w:pPr>
        <w:spacing w:after="120" w:line="360" w:lineRule="auto"/>
      </w:pPr>
      <w:r>
        <w:rPr>
          <w:b/>
        </w:rPr>
        <w:t>There must be a complete training plan for each job opportunity you are offering.</w:t>
      </w:r>
    </w:p>
    <w:p w14:paraId="7A1F48E6" w14:textId="3AE5D040" w:rsidR="0031639D" w:rsidRDefault="00DF08EA">
      <w:pPr>
        <w:spacing w:after="120" w:line="360" w:lineRule="auto"/>
        <w:ind w:right="-360"/>
      </w:pPr>
      <w:r>
        <w:t>Name of Intern ____________________________________________________________________________________</w:t>
      </w:r>
    </w:p>
    <w:p w14:paraId="1D3C8FE0" w14:textId="2C9A6A1E" w:rsidR="0031639D" w:rsidRDefault="00DF08EA">
      <w:pPr>
        <w:spacing w:after="120" w:line="360" w:lineRule="auto"/>
        <w:ind w:right="-360"/>
      </w:pPr>
      <w:r>
        <w:t xml:space="preserve">Beginning/ending dates </w:t>
      </w:r>
      <w:r w:rsidR="002D6649">
        <w:t>of job opportunity ______________________________________________________________</w:t>
      </w:r>
      <w:r>
        <w:t xml:space="preserve">           </w:t>
      </w:r>
    </w:p>
    <w:p w14:paraId="376842A4" w14:textId="77777777" w:rsidR="0031639D" w:rsidRDefault="00DF08EA">
      <w:pPr>
        <w:spacing w:after="120" w:line="360" w:lineRule="auto"/>
        <w:ind w:right="-360"/>
      </w:pPr>
      <w:r>
        <w:t>Department(s) _____________________________________________________________________________________</w:t>
      </w:r>
    </w:p>
    <w:p w14:paraId="35D1653F" w14:textId="77777777" w:rsidR="0031639D" w:rsidRDefault="00DF08EA">
      <w:pPr>
        <w:spacing w:after="120" w:line="360" w:lineRule="auto"/>
        <w:ind w:right="-360"/>
        <w:rPr>
          <w:color w:val="FF0000"/>
          <w:u w:val="single"/>
        </w:rPr>
      </w:pPr>
      <w:r>
        <w:t>Position Title ______________________________________________________________________________________</w:t>
      </w:r>
    </w:p>
    <w:p w14:paraId="3D25E94B" w14:textId="0E262967" w:rsidR="0031639D" w:rsidRDefault="00DF08EA">
      <w:pPr>
        <w:ind w:right="-360"/>
        <w:rPr>
          <w:color w:val="FF0000"/>
        </w:rPr>
      </w:pPr>
      <w:r>
        <w:t>Intern job description (you may attach a</w:t>
      </w:r>
      <w:r w:rsidR="002D6649">
        <w:t>n existing</w:t>
      </w:r>
      <w:r>
        <w:t xml:space="preserve"> job description for this portion</w:t>
      </w:r>
      <w:r w:rsidR="00384370">
        <w:t xml:space="preserve"> if you wish</w:t>
      </w:r>
      <w:r>
        <w:t>)</w:t>
      </w:r>
    </w:p>
    <w:p w14:paraId="7273C00E" w14:textId="77777777" w:rsidR="0031639D" w:rsidRDefault="00DF08EA">
      <w:pPr>
        <w:ind w:right="-360"/>
      </w:pPr>
      <w:r>
        <w:t>__________________________________________________________________________________________________</w:t>
      </w:r>
    </w:p>
    <w:p w14:paraId="5D9BC2CF" w14:textId="77777777" w:rsidR="0031639D" w:rsidRDefault="00DF08EA">
      <w:pPr>
        <w:ind w:right="-360"/>
      </w:pPr>
      <w:r>
        <w:t>__________________________________________________________________________________________________</w:t>
      </w:r>
    </w:p>
    <w:p w14:paraId="3B8D646E" w14:textId="77777777" w:rsidR="0031639D" w:rsidRDefault="00DF08EA">
      <w:pPr>
        <w:ind w:right="-360"/>
      </w:pPr>
      <w:r>
        <w:t>__________________________________________________________________________________________________</w:t>
      </w:r>
    </w:p>
    <w:p w14:paraId="3A5292A6" w14:textId="77777777" w:rsidR="0031639D" w:rsidRDefault="00DF08EA">
      <w:pPr>
        <w:ind w:right="-360"/>
      </w:pPr>
      <w:r>
        <w:t>__________________________________________________________________________________________________</w:t>
      </w:r>
    </w:p>
    <w:p w14:paraId="0CD0B71C" w14:textId="77777777" w:rsidR="0031639D" w:rsidRDefault="00DF08EA">
      <w:pPr>
        <w:ind w:right="-360"/>
      </w:pPr>
      <w:r>
        <w:t>__________________________________________________________________________________________________</w:t>
      </w:r>
    </w:p>
    <w:p w14:paraId="3E0D679E" w14:textId="77777777" w:rsidR="0031639D" w:rsidRDefault="00DF08EA">
      <w:pPr>
        <w:ind w:right="-360"/>
      </w:pPr>
      <w:r>
        <w:t>__________________________________________________________________________________________________</w:t>
      </w:r>
    </w:p>
    <w:p w14:paraId="234CE5F4" w14:textId="77777777" w:rsidR="0031639D" w:rsidRDefault="00DF08EA">
      <w:pPr>
        <w:ind w:right="-360"/>
      </w:pPr>
      <w:r>
        <w:t>__________________________________________________________________________________________________</w:t>
      </w:r>
    </w:p>
    <w:p w14:paraId="581E750A" w14:textId="77777777" w:rsidR="0031639D" w:rsidRDefault="00DF08EA">
      <w:pPr>
        <w:spacing w:after="120"/>
        <w:ind w:right="-360"/>
      </w:pPr>
      <w:r>
        <w:t>Training Plan</w:t>
      </w:r>
    </w:p>
    <w:p w14:paraId="237CF1B4" w14:textId="77777777" w:rsidR="0031639D" w:rsidRDefault="00DF08EA">
      <w:pPr>
        <w:ind w:right="-360"/>
      </w:pPr>
      <w:r>
        <w:t>__________________________________________________________________________________________________</w:t>
      </w:r>
    </w:p>
    <w:p w14:paraId="0B513D8B" w14:textId="77777777" w:rsidR="0031639D" w:rsidRDefault="00DF08EA">
      <w:pPr>
        <w:ind w:right="-360"/>
      </w:pPr>
      <w:r>
        <w:t>__________________________________________________________________________________________________</w:t>
      </w:r>
    </w:p>
    <w:p w14:paraId="46B2A4FC" w14:textId="77777777" w:rsidR="0031639D" w:rsidRDefault="00DF08EA">
      <w:pPr>
        <w:ind w:right="-360"/>
      </w:pPr>
      <w:r>
        <w:t>__________________________________________________________________________________________________</w:t>
      </w:r>
    </w:p>
    <w:p w14:paraId="4E7026D2" w14:textId="77777777" w:rsidR="0031639D" w:rsidRDefault="00DF08EA">
      <w:pPr>
        <w:ind w:right="-360"/>
      </w:pPr>
      <w:r>
        <w:t>__________________________________________________________________________________________________</w:t>
      </w:r>
    </w:p>
    <w:p w14:paraId="3F8E26DF" w14:textId="77777777" w:rsidR="0031639D" w:rsidRDefault="00DF08EA">
      <w:pPr>
        <w:ind w:right="-360"/>
      </w:pPr>
      <w:r>
        <w:t>__________________________________________________________________________________________________</w:t>
      </w:r>
    </w:p>
    <w:p w14:paraId="4B761805" w14:textId="77777777" w:rsidR="0031639D" w:rsidRDefault="00DF08EA">
      <w:pPr>
        <w:ind w:right="-360"/>
      </w:pPr>
      <w:r>
        <w:t>__________________________________________________________________________________________________</w:t>
      </w:r>
    </w:p>
    <w:p w14:paraId="0C845DF2" w14:textId="77777777" w:rsidR="0031639D" w:rsidRDefault="00DF08EA">
      <w:pPr>
        <w:ind w:right="-360"/>
      </w:pPr>
      <w:r>
        <w:t>__________________________________________________________________________________________________</w:t>
      </w:r>
    </w:p>
    <w:p w14:paraId="4D14D67E" w14:textId="77777777" w:rsidR="0031639D" w:rsidRDefault="00DF08EA">
      <w:pPr>
        <w:ind w:right="-360"/>
      </w:pPr>
      <w:r>
        <w:t>__________________________________________________________________________________________________</w:t>
      </w:r>
    </w:p>
    <w:p w14:paraId="337587DA" w14:textId="77777777" w:rsidR="0031639D" w:rsidRDefault="00DF08EA">
      <w:pPr>
        <w:ind w:right="-360"/>
      </w:pPr>
      <w:r>
        <w:t>__________________________________________________________________________________________________</w:t>
      </w:r>
    </w:p>
    <w:p w14:paraId="3EE97523" w14:textId="77777777" w:rsidR="0031639D" w:rsidRDefault="0031639D">
      <w:pPr>
        <w:spacing w:after="120"/>
        <w:ind w:right="-360"/>
      </w:pPr>
    </w:p>
    <w:p w14:paraId="1D3F895F" w14:textId="77777777" w:rsidR="0031639D" w:rsidRDefault="0031639D">
      <w:pPr>
        <w:spacing w:after="120"/>
        <w:ind w:right="-360"/>
      </w:pPr>
    </w:p>
    <w:p w14:paraId="2985CA32" w14:textId="77777777" w:rsidR="0031639D" w:rsidRDefault="0031639D">
      <w:pPr>
        <w:spacing w:after="120"/>
        <w:ind w:right="-360"/>
      </w:pPr>
    </w:p>
    <w:p w14:paraId="3660920A" w14:textId="77777777" w:rsidR="002F1D91" w:rsidRDefault="002F1D91">
      <w:pPr>
        <w:spacing w:after="0" w:line="240" w:lineRule="auto"/>
        <w:ind w:right="-360"/>
      </w:pPr>
    </w:p>
    <w:p w14:paraId="4EE28AEB" w14:textId="7F63E54C" w:rsidR="002D6649" w:rsidRDefault="002D6649">
      <w:pPr>
        <w:spacing w:after="0" w:line="240" w:lineRule="auto"/>
        <w:ind w:right="-360"/>
      </w:pPr>
      <w:r>
        <w:t>Outcomes Expected:</w:t>
      </w:r>
    </w:p>
    <w:p w14:paraId="46B14F2E" w14:textId="77777777" w:rsidR="002D6649" w:rsidRDefault="002D6649">
      <w:pPr>
        <w:spacing w:after="0" w:line="240" w:lineRule="auto"/>
        <w:ind w:right="-360"/>
      </w:pPr>
    </w:p>
    <w:p w14:paraId="491315ED" w14:textId="5553D942" w:rsidR="0031639D" w:rsidRDefault="0031639D">
      <w:pPr>
        <w:spacing w:after="0" w:line="240" w:lineRule="auto"/>
        <w:ind w:right="-360"/>
      </w:pPr>
    </w:p>
    <w:p w14:paraId="7C3CF1AC" w14:textId="77777777" w:rsidR="0031639D" w:rsidRDefault="00DF08EA">
      <w:pPr>
        <w:spacing w:after="0" w:line="240" w:lineRule="auto"/>
        <w:ind w:right="-360"/>
      </w:pPr>
      <w:r>
        <w:t>__________________________________________________________________________________________________</w:t>
      </w:r>
    </w:p>
    <w:p w14:paraId="491045C0" w14:textId="77777777" w:rsidR="0031639D" w:rsidRDefault="0031639D">
      <w:pPr>
        <w:spacing w:after="0" w:line="240" w:lineRule="auto"/>
        <w:ind w:right="-360"/>
      </w:pPr>
    </w:p>
    <w:p w14:paraId="1050B0BE" w14:textId="77777777" w:rsidR="0031639D" w:rsidRDefault="00DF08EA">
      <w:pPr>
        <w:spacing w:after="0" w:line="240" w:lineRule="auto"/>
        <w:ind w:right="-360"/>
      </w:pPr>
      <w:r>
        <w:t>__________________________________________________________________________________________________</w:t>
      </w:r>
    </w:p>
    <w:p w14:paraId="02992246" w14:textId="77777777" w:rsidR="0031639D" w:rsidRDefault="0031639D">
      <w:pPr>
        <w:spacing w:after="0" w:line="240" w:lineRule="auto"/>
        <w:ind w:right="-360"/>
      </w:pPr>
    </w:p>
    <w:p w14:paraId="47C48237" w14:textId="77777777" w:rsidR="0031639D" w:rsidRDefault="00DF08EA">
      <w:pPr>
        <w:spacing w:after="0" w:line="240" w:lineRule="auto"/>
        <w:ind w:right="-360"/>
      </w:pPr>
      <w:r>
        <w:t>__________________________________________________________________________________________________</w:t>
      </w:r>
    </w:p>
    <w:p w14:paraId="58C446F5" w14:textId="77777777" w:rsidR="0031639D" w:rsidRDefault="0031639D">
      <w:pPr>
        <w:spacing w:after="0" w:line="240" w:lineRule="auto"/>
        <w:ind w:right="-360"/>
      </w:pPr>
    </w:p>
    <w:p w14:paraId="7CE300B6" w14:textId="77777777" w:rsidR="0031639D" w:rsidRDefault="00DF08EA">
      <w:pPr>
        <w:spacing w:after="0" w:line="240" w:lineRule="auto"/>
        <w:ind w:right="-360"/>
      </w:pPr>
      <w:r>
        <w:t>__________________________________________________________________________________________________</w:t>
      </w:r>
    </w:p>
    <w:p w14:paraId="2B9F52E9" w14:textId="77777777" w:rsidR="0031639D" w:rsidRDefault="00DF08EA">
      <w:pPr>
        <w:spacing w:after="0" w:line="240" w:lineRule="auto"/>
        <w:ind w:right="-360"/>
      </w:pPr>
      <w:r>
        <w:br/>
      </w:r>
    </w:p>
    <w:p w14:paraId="1A3C73D0" w14:textId="77777777" w:rsidR="0031639D" w:rsidRDefault="00DF08EA">
      <w:pPr>
        <w:spacing w:after="0" w:line="240" w:lineRule="auto"/>
        <w:ind w:right="-360"/>
      </w:pPr>
      <w:r>
        <w:t>__________________________________________________________________________________________________</w:t>
      </w:r>
    </w:p>
    <w:p w14:paraId="1C33AAC3" w14:textId="77777777" w:rsidR="0031639D" w:rsidRDefault="00DF08EA">
      <w:pPr>
        <w:spacing w:after="0" w:line="240" w:lineRule="auto"/>
        <w:ind w:right="-360"/>
      </w:pPr>
      <w:r>
        <w:t xml:space="preserve">Intern Supervisor </w:t>
      </w:r>
      <w:r>
        <w:tab/>
      </w:r>
      <w:r>
        <w:tab/>
        <w:t xml:space="preserve">     </w:t>
      </w:r>
      <w:r>
        <w:tab/>
      </w:r>
      <w:r>
        <w:tab/>
      </w:r>
      <w:r>
        <w:tab/>
      </w:r>
      <w:r>
        <w:tab/>
      </w:r>
      <w:r>
        <w:tab/>
      </w:r>
      <w:r>
        <w:tab/>
      </w:r>
      <w:r>
        <w:tab/>
        <w:t>Date</w:t>
      </w:r>
    </w:p>
    <w:p w14:paraId="052AB729" w14:textId="77777777" w:rsidR="0031639D" w:rsidRDefault="0031639D">
      <w:pPr>
        <w:spacing w:after="0" w:line="240" w:lineRule="auto"/>
        <w:ind w:right="-360"/>
      </w:pPr>
    </w:p>
    <w:p w14:paraId="52C15BD6" w14:textId="77777777" w:rsidR="0031639D" w:rsidRDefault="0031639D">
      <w:pPr>
        <w:pBdr>
          <w:bottom w:val="single" w:sz="12" w:space="1" w:color="000000"/>
        </w:pBdr>
        <w:spacing w:after="0" w:line="240" w:lineRule="auto"/>
        <w:ind w:right="-360"/>
        <w:rPr>
          <w:color w:val="00B0F0"/>
        </w:rPr>
      </w:pPr>
    </w:p>
    <w:p w14:paraId="5EED0691" w14:textId="77777777" w:rsidR="0031639D" w:rsidRDefault="00DF08EA">
      <w:pPr>
        <w:spacing w:after="0" w:line="240" w:lineRule="auto"/>
        <w:ind w:right="-360"/>
      </w:pPr>
      <w:r>
        <w:t>Intern</w:t>
      </w:r>
      <w:r>
        <w:tab/>
      </w:r>
      <w:r>
        <w:tab/>
      </w:r>
      <w:r>
        <w:tab/>
      </w:r>
      <w:r>
        <w:tab/>
      </w:r>
      <w:r>
        <w:tab/>
      </w:r>
      <w:r>
        <w:tab/>
      </w:r>
      <w:r>
        <w:tab/>
      </w:r>
      <w:r>
        <w:tab/>
      </w:r>
      <w:r>
        <w:tab/>
      </w:r>
      <w:r>
        <w:tab/>
      </w:r>
      <w:r>
        <w:tab/>
        <w:t>Date</w:t>
      </w:r>
    </w:p>
    <w:p w14:paraId="4621E31C" w14:textId="77777777" w:rsidR="0031639D" w:rsidRDefault="0031639D">
      <w:pPr>
        <w:spacing w:after="0" w:line="240" w:lineRule="auto"/>
        <w:ind w:right="-360"/>
      </w:pPr>
    </w:p>
    <w:p w14:paraId="1D127B5F" w14:textId="211DD27B" w:rsidR="0031639D" w:rsidRDefault="00DF08EA">
      <w:pPr>
        <w:numPr>
          <w:ilvl w:val="0"/>
          <w:numId w:val="3"/>
        </w:numPr>
        <w:spacing w:after="0" w:line="240" w:lineRule="auto"/>
        <w:ind w:right="-360"/>
      </w:pPr>
      <w:r>
        <w:t>A completed training plan is to be returned in the application packet</w:t>
      </w:r>
      <w:r w:rsidR="002D6649">
        <w:t xml:space="preserve"> (Intern will be unknown at th</w:t>
      </w:r>
      <w:r w:rsidR="007446F9">
        <w:t>is</w:t>
      </w:r>
      <w:r w:rsidR="002D6649">
        <w:t xml:space="preserve"> time) </w:t>
      </w:r>
    </w:p>
    <w:p w14:paraId="6913A8F3" w14:textId="166E5B2B" w:rsidR="0031639D" w:rsidRDefault="00DF08EA">
      <w:pPr>
        <w:numPr>
          <w:ilvl w:val="0"/>
          <w:numId w:val="3"/>
        </w:numPr>
        <w:spacing w:after="0" w:line="240" w:lineRule="auto"/>
        <w:ind w:right="-360"/>
      </w:pPr>
      <w:r>
        <w:t xml:space="preserve">A completed training plan is to be reviewed with applicants at </w:t>
      </w:r>
      <w:r w:rsidR="007446F9">
        <w:t xml:space="preserve">your </w:t>
      </w:r>
      <w:r>
        <w:t>interviews</w:t>
      </w:r>
    </w:p>
    <w:p w14:paraId="32457062" w14:textId="56C801A5" w:rsidR="0031639D" w:rsidRPr="007446F9" w:rsidRDefault="00DF08EA">
      <w:pPr>
        <w:numPr>
          <w:ilvl w:val="0"/>
          <w:numId w:val="3"/>
        </w:numPr>
        <w:spacing w:after="0" w:line="240" w:lineRule="auto"/>
        <w:ind w:right="-360"/>
        <w:rPr>
          <w:highlight w:val="yellow"/>
        </w:rPr>
      </w:pPr>
      <w:r>
        <w:rPr>
          <w:b/>
        </w:rPr>
        <w:t xml:space="preserve">A completed and signed copy of the training plan is to be returned to Georgia Klemencic </w:t>
      </w:r>
      <w:r>
        <w:rPr>
          <w:b/>
          <w:highlight w:val="yellow"/>
        </w:rPr>
        <w:t>by the intern during the first week of their em</w:t>
      </w:r>
      <w:r w:rsidR="007446F9">
        <w:rPr>
          <w:b/>
          <w:highlight w:val="yellow"/>
        </w:rPr>
        <w:t xml:space="preserve">ployment.  </w:t>
      </w:r>
      <w:hyperlink r:id="rId12" w:history="1">
        <w:r w:rsidR="002F1D91" w:rsidRPr="00FA2EED">
          <w:rPr>
            <w:rStyle w:val="Hyperlink"/>
            <w:b/>
            <w:highlight w:val="yellow"/>
          </w:rPr>
          <w:t>georgia@ashtabulagrowth.com</w:t>
        </w:r>
      </w:hyperlink>
      <w:r w:rsidR="002F1D91">
        <w:rPr>
          <w:b/>
          <w:highlight w:val="yellow"/>
        </w:rPr>
        <w:t xml:space="preserve"> </w:t>
      </w:r>
      <w:r w:rsidR="007446F9">
        <w:rPr>
          <w:b/>
          <w:highlight w:val="yellow"/>
        </w:rPr>
        <w:t xml:space="preserve"> </w:t>
      </w:r>
    </w:p>
    <w:p w14:paraId="0F380096" w14:textId="01D17BA4" w:rsidR="007446F9" w:rsidRPr="007446F9" w:rsidRDefault="007446F9" w:rsidP="007446F9">
      <w:pPr>
        <w:spacing w:after="0" w:line="240" w:lineRule="auto"/>
        <w:ind w:left="720" w:right="-360"/>
        <w:rPr>
          <w:color w:val="FF0000"/>
        </w:rPr>
      </w:pPr>
      <w:r w:rsidRPr="007446F9">
        <w:rPr>
          <w:b/>
          <w:color w:val="FF0000"/>
        </w:rPr>
        <w:t>You will have the opportunity to update/change the training plan after you have hired an intern and before the signed training plan is returned by the intern.</w:t>
      </w:r>
    </w:p>
    <w:p w14:paraId="2CF52DFA" w14:textId="77777777" w:rsidR="0031639D" w:rsidRDefault="0031639D">
      <w:pPr>
        <w:spacing w:after="0" w:line="240" w:lineRule="auto"/>
        <w:jc w:val="center"/>
        <w:rPr>
          <w:rFonts w:ascii="Biondi" w:eastAsia="Biondi" w:hAnsi="Biondi" w:cs="Biondi"/>
          <w:u w:val="single"/>
        </w:rPr>
      </w:pPr>
    </w:p>
    <w:p w14:paraId="54F1A982" w14:textId="77777777" w:rsidR="0031639D" w:rsidRDefault="0031639D">
      <w:pPr>
        <w:spacing w:after="0" w:line="240" w:lineRule="auto"/>
        <w:jc w:val="center"/>
        <w:rPr>
          <w:rFonts w:ascii="Biondi" w:eastAsia="Biondi" w:hAnsi="Biondi" w:cs="Biondi"/>
          <w:u w:val="single"/>
        </w:rPr>
      </w:pPr>
    </w:p>
    <w:p w14:paraId="5600CA53" w14:textId="77777777" w:rsidR="0031639D" w:rsidRDefault="0031639D">
      <w:pPr>
        <w:spacing w:after="0" w:line="240" w:lineRule="auto"/>
        <w:jc w:val="center"/>
        <w:rPr>
          <w:rFonts w:ascii="Biondi" w:eastAsia="Biondi" w:hAnsi="Biondi" w:cs="Biondi"/>
          <w:u w:val="single"/>
        </w:rPr>
      </w:pPr>
    </w:p>
    <w:p w14:paraId="775EB3C8" w14:textId="77777777" w:rsidR="0031639D" w:rsidRDefault="0031639D">
      <w:pPr>
        <w:spacing w:after="0" w:line="240" w:lineRule="auto"/>
        <w:jc w:val="center"/>
        <w:rPr>
          <w:rFonts w:ascii="Biondi" w:eastAsia="Biondi" w:hAnsi="Biondi" w:cs="Biondi"/>
          <w:u w:val="single"/>
        </w:rPr>
      </w:pPr>
    </w:p>
    <w:p w14:paraId="0723F380" w14:textId="77777777" w:rsidR="0031639D" w:rsidRDefault="0031639D">
      <w:pPr>
        <w:spacing w:after="0" w:line="240" w:lineRule="auto"/>
        <w:jc w:val="center"/>
        <w:rPr>
          <w:rFonts w:ascii="Biondi" w:eastAsia="Biondi" w:hAnsi="Biondi" w:cs="Biondi"/>
          <w:u w:val="single"/>
        </w:rPr>
      </w:pPr>
    </w:p>
    <w:p w14:paraId="09412216" w14:textId="77777777" w:rsidR="0031639D" w:rsidRDefault="0031639D">
      <w:pPr>
        <w:spacing w:after="0" w:line="240" w:lineRule="auto"/>
        <w:jc w:val="center"/>
        <w:rPr>
          <w:rFonts w:ascii="Biondi" w:eastAsia="Biondi" w:hAnsi="Biondi" w:cs="Biondi"/>
          <w:u w:val="single"/>
        </w:rPr>
      </w:pPr>
    </w:p>
    <w:p w14:paraId="22C55C64" w14:textId="77777777" w:rsidR="0031639D" w:rsidRDefault="0031639D">
      <w:pPr>
        <w:spacing w:after="0" w:line="240" w:lineRule="auto"/>
        <w:jc w:val="center"/>
        <w:rPr>
          <w:rFonts w:ascii="Biondi" w:eastAsia="Biondi" w:hAnsi="Biondi" w:cs="Biondi"/>
          <w:u w:val="single"/>
        </w:rPr>
      </w:pPr>
    </w:p>
    <w:p w14:paraId="08763D3A" w14:textId="77777777" w:rsidR="0031639D" w:rsidRDefault="0031639D">
      <w:pPr>
        <w:spacing w:after="0" w:line="240" w:lineRule="auto"/>
        <w:jc w:val="center"/>
        <w:rPr>
          <w:rFonts w:ascii="Biondi" w:eastAsia="Biondi" w:hAnsi="Biondi" w:cs="Biondi"/>
          <w:u w:val="single"/>
        </w:rPr>
      </w:pPr>
    </w:p>
    <w:p w14:paraId="3B1785D4" w14:textId="77777777" w:rsidR="0031639D" w:rsidRDefault="0031639D">
      <w:pPr>
        <w:spacing w:after="0" w:line="240" w:lineRule="auto"/>
        <w:jc w:val="center"/>
        <w:rPr>
          <w:rFonts w:ascii="Biondi" w:eastAsia="Biondi" w:hAnsi="Biondi" w:cs="Biondi"/>
          <w:u w:val="single"/>
        </w:rPr>
      </w:pPr>
    </w:p>
    <w:p w14:paraId="1075F2DB" w14:textId="77777777" w:rsidR="0031639D" w:rsidRDefault="0031639D">
      <w:pPr>
        <w:spacing w:after="0" w:line="240" w:lineRule="auto"/>
        <w:jc w:val="center"/>
        <w:rPr>
          <w:rFonts w:ascii="Biondi" w:eastAsia="Biondi" w:hAnsi="Biondi" w:cs="Biondi"/>
          <w:u w:val="single"/>
        </w:rPr>
      </w:pPr>
    </w:p>
    <w:p w14:paraId="17F2710F" w14:textId="77777777" w:rsidR="0031639D" w:rsidRDefault="0031639D">
      <w:pPr>
        <w:spacing w:after="0" w:line="240" w:lineRule="auto"/>
        <w:jc w:val="center"/>
        <w:rPr>
          <w:rFonts w:ascii="Biondi" w:eastAsia="Biondi" w:hAnsi="Biondi" w:cs="Biondi"/>
          <w:u w:val="single"/>
        </w:rPr>
      </w:pPr>
    </w:p>
    <w:p w14:paraId="4AE81A73" w14:textId="77777777" w:rsidR="0031639D" w:rsidRDefault="0031639D">
      <w:pPr>
        <w:spacing w:after="0" w:line="240" w:lineRule="auto"/>
        <w:jc w:val="center"/>
        <w:rPr>
          <w:rFonts w:ascii="Biondi" w:eastAsia="Biondi" w:hAnsi="Biondi" w:cs="Biondi"/>
          <w:u w:val="single"/>
        </w:rPr>
      </w:pPr>
    </w:p>
    <w:p w14:paraId="454B8AFD" w14:textId="77777777" w:rsidR="0031639D" w:rsidRDefault="0031639D">
      <w:pPr>
        <w:spacing w:after="0" w:line="240" w:lineRule="auto"/>
        <w:jc w:val="center"/>
        <w:rPr>
          <w:rFonts w:ascii="Biondi" w:eastAsia="Biondi" w:hAnsi="Biondi" w:cs="Biondi"/>
          <w:u w:val="single"/>
        </w:rPr>
      </w:pPr>
    </w:p>
    <w:p w14:paraId="7E1FE43F" w14:textId="77777777" w:rsidR="0031639D" w:rsidRDefault="0031639D">
      <w:pPr>
        <w:spacing w:after="0" w:line="240" w:lineRule="auto"/>
        <w:jc w:val="center"/>
        <w:rPr>
          <w:rFonts w:ascii="Biondi" w:eastAsia="Biondi" w:hAnsi="Biondi" w:cs="Biondi"/>
          <w:u w:val="single"/>
        </w:rPr>
      </w:pPr>
    </w:p>
    <w:p w14:paraId="28844B03" w14:textId="77777777" w:rsidR="0031639D" w:rsidRDefault="0031639D">
      <w:pPr>
        <w:spacing w:after="0" w:line="240" w:lineRule="auto"/>
        <w:jc w:val="center"/>
        <w:rPr>
          <w:rFonts w:ascii="Biondi" w:eastAsia="Biondi" w:hAnsi="Biondi" w:cs="Biondi"/>
          <w:u w:val="single"/>
        </w:rPr>
      </w:pPr>
    </w:p>
    <w:p w14:paraId="763E6AF5" w14:textId="77777777" w:rsidR="0031639D" w:rsidRDefault="0031639D">
      <w:pPr>
        <w:spacing w:after="0" w:line="240" w:lineRule="auto"/>
        <w:jc w:val="center"/>
        <w:rPr>
          <w:rFonts w:ascii="Biondi" w:eastAsia="Biondi" w:hAnsi="Biondi" w:cs="Biondi"/>
          <w:u w:val="single"/>
        </w:rPr>
      </w:pPr>
    </w:p>
    <w:p w14:paraId="539A3409" w14:textId="77777777" w:rsidR="0031639D" w:rsidRDefault="0031639D">
      <w:pPr>
        <w:spacing w:after="0" w:line="240" w:lineRule="auto"/>
        <w:jc w:val="center"/>
        <w:rPr>
          <w:rFonts w:ascii="Biondi" w:eastAsia="Biondi" w:hAnsi="Biondi" w:cs="Biondi"/>
          <w:u w:val="single"/>
        </w:rPr>
      </w:pPr>
    </w:p>
    <w:p w14:paraId="5DCB20FF" w14:textId="77777777" w:rsidR="0031639D" w:rsidRDefault="0031639D">
      <w:pPr>
        <w:spacing w:after="0" w:line="240" w:lineRule="auto"/>
        <w:jc w:val="center"/>
        <w:rPr>
          <w:rFonts w:ascii="Biondi" w:eastAsia="Biondi" w:hAnsi="Biondi" w:cs="Biondi"/>
          <w:u w:val="single"/>
        </w:rPr>
      </w:pPr>
    </w:p>
    <w:p w14:paraId="54BDCDC6" w14:textId="77777777" w:rsidR="0031639D" w:rsidRDefault="0031639D">
      <w:pPr>
        <w:spacing w:after="0" w:line="240" w:lineRule="auto"/>
        <w:jc w:val="center"/>
        <w:rPr>
          <w:rFonts w:ascii="Biondi" w:eastAsia="Biondi" w:hAnsi="Biondi" w:cs="Biondi"/>
          <w:u w:val="single"/>
        </w:rPr>
      </w:pPr>
    </w:p>
    <w:p w14:paraId="108BF76E" w14:textId="77777777" w:rsidR="0031639D" w:rsidRDefault="0031639D">
      <w:pPr>
        <w:spacing w:after="0" w:line="240" w:lineRule="auto"/>
        <w:jc w:val="center"/>
        <w:rPr>
          <w:rFonts w:ascii="Biondi" w:eastAsia="Biondi" w:hAnsi="Biondi" w:cs="Biondi"/>
          <w:u w:val="single"/>
        </w:rPr>
      </w:pPr>
    </w:p>
    <w:p w14:paraId="649FE9E9" w14:textId="77777777" w:rsidR="0031639D" w:rsidRDefault="0031639D">
      <w:pPr>
        <w:spacing w:after="0" w:line="240" w:lineRule="auto"/>
        <w:jc w:val="center"/>
        <w:rPr>
          <w:rFonts w:ascii="Biondi" w:eastAsia="Biondi" w:hAnsi="Biondi" w:cs="Biondi"/>
          <w:u w:val="single"/>
        </w:rPr>
      </w:pPr>
    </w:p>
    <w:p w14:paraId="65DD7D43" w14:textId="77777777" w:rsidR="0031639D" w:rsidRDefault="0031639D">
      <w:pPr>
        <w:spacing w:after="0" w:line="240" w:lineRule="auto"/>
        <w:jc w:val="center"/>
        <w:rPr>
          <w:rFonts w:ascii="Biondi" w:eastAsia="Biondi" w:hAnsi="Biondi" w:cs="Biondi"/>
          <w:u w:val="single"/>
        </w:rPr>
      </w:pPr>
    </w:p>
    <w:p w14:paraId="7D1B6993" w14:textId="77777777" w:rsidR="0031639D" w:rsidRDefault="0031639D">
      <w:pPr>
        <w:spacing w:after="0" w:line="240" w:lineRule="auto"/>
        <w:jc w:val="center"/>
        <w:rPr>
          <w:rFonts w:ascii="Biondi" w:eastAsia="Biondi" w:hAnsi="Biondi" w:cs="Biondi"/>
          <w:u w:val="single"/>
        </w:rPr>
      </w:pPr>
    </w:p>
    <w:p w14:paraId="1FAE1E5F" w14:textId="77777777" w:rsidR="0031639D" w:rsidRDefault="0031639D">
      <w:pPr>
        <w:spacing w:after="0" w:line="240" w:lineRule="auto"/>
        <w:jc w:val="center"/>
        <w:rPr>
          <w:rFonts w:ascii="Biondi" w:eastAsia="Biondi" w:hAnsi="Biondi" w:cs="Biondi"/>
          <w:u w:val="single"/>
        </w:rPr>
      </w:pPr>
    </w:p>
    <w:p w14:paraId="75CFE0A0" w14:textId="77777777" w:rsidR="0031639D" w:rsidRDefault="0031639D">
      <w:pPr>
        <w:spacing w:after="0" w:line="240" w:lineRule="auto"/>
        <w:rPr>
          <w:rFonts w:ascii="Biondi" w:eastAsia="Biondi" w:hAnsi="Biondi" w:cs="Biondi"/>
        </w:rPr>
      </w:pPr>
    </w:p>
    <w:sectPr w:rsidR="0031639D" w:rsidSect="001B1A48">
      <w:headerReference w:type="default" r:id="rId13"/>
      <w:pgSz w:w="11907" w:h="16839"/>
      <w:pgMar w:top="99" w:right="792" w:bottom="72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A110" w14:textId="77777777" w:rsidR="00A83562" w:rsidRDefault="00A83562">
      <w:pPr>
        <w:spacing w:after="0" w:line="240" w:lineRule="auto"/>
      </w:pPr>
      <w:r>
        <w:separator/>
      </w:r>
    </w:p>
  </w:endnote>
  <w:endnote w:type="continuationSeparator" w:id="0">
    <w:p w14:paraId="07B62F9D" w14:textId="77777777" w:rsidR="00A83562" w:rsidRDefault="00A8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iondi">
    <w:altName w:val="Calibri"/>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1E59" w14:textId="77777777" w:rsidR="00A83562" w:rsidRDefault="00A83562">
      <w:pPr>
        <w:spacing w:after="0" w:line="240" w:lineRule="auto"/>
      </w:pPr>
      <w:r>
        <w:separator/>
      </w:r>
    </w:p>
  </w:footnote>
  <w:footnote w:type="continuationSeparator" w:id="0">
    <w:p w14:paraId="67FED678" w14:textId="77777777" w:rsidR="00A83562" w:rsidRDefault="00A8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634A" w14:textId="280A584F" w:rsidR="00666797" w:rsidRDefault="00C758B3" w:rsidP="00C758B3">
    <w:pPr>
      <w:spacing w:after="0"/>
      <w:ind w:left="-540"/>
      <w:jc w:val="center"/>
      <w:rPr>
        <w:rFonts w:asciiTheme="minorHAnsi" w:hAnsiTheme="minorHAnsi"/>
        <w:b/>
        <w:bCs/>
        <w:sz w:val="24"/>
        <w:szCs w:val="24"/>
      </w:rPr>
    </w:pPr>
    <w:r w:rsidRPr="006F20A1">
      <w:rPr>
        <w:rFonts w:ascii="Copperplate Gothic Bold" w:hAnsi="Copperplate Gothic Bold"/>
        <w:b/>
        <w:noProof/>
        <w:sz w:val="28"/>
        <w:szCs w:val="28"/>
      </w:rPr>
      <w:drawing>
        <wp:inline distT="0" distB="0" distL="0" distR="0" wp14:anchorId="6B873156" wp14:editId="3C7CAAC0">
          <wp:extent cx="4514850" cy="94635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331" cy="1271345"/>
                  </a:xfrm>
                  <a:prstGeom prst="rect">
                    <a:avLst/>
                  </a:prstGeom>
                  <a:noFill/>
                  <a:ln>
                    <a:noFill/>
                  </a:ln>
                </pic:spPr>
              </pic:pic>
            </a:graphicData>
          </a:graphic>
        </wp:inline>
      </w:drawing>
    </w:r>
  </w:p>
  <w:p w14:paraId="54C3BCA7" w14:textId="7C8BEE0D" w:rsidR="00666797" w:rsidRPr="00C758B3" w:rsidRDefault="00C758B3" w:rsidP="00C758B3">
    <w:pPr>
      <w:ind w:left="720" w:firstLine="720"/>
      <w:rPr>
        <w:rFonts w:ascii="Copperplate Gothic Bold" w:hAnsi="Copperplate Gothic Bold"/>
        <w:b/>
        <w:sz w:val="28"/>
        <w:szCs w:val="28"/>
      </w:rPr>
    </w:pPr>
    <w:r w:rsidRPr="006F20A1">
      <w:rPr>
        <w:rFonts w:ascii="Copperplate Gothic Bold" w:hAnsi="Copperplate Gothic Bold"/>
        <w:b/>
        <w:sz w:val="28"/>
        <w:szCs w:val="28"/>
      </w:rPr>
      <w:t xml:space="preserve">Summer </w:t>
    </w:r>
    <w:r>
      <w:rPr>
        <w:rFonts w:ascii="Copperplate Gothic Bold" w:hAnsi="Copperplate Gothic Bold"/>
        <w:b/>
        <w:sz w:val="28"/>
        <w:szCs w:val="28"/>
      </w:rPr>
      <w:t xml:space="preserve">Sponsor </w:t>
    </w:r>
    <w:r w:rsidRPr="006F20A1">
      <w:rPr>
        <w:rFonts w:ascii="Copperplate Gothic Bold" w:hAnsi="Copperplate Gothic Bold"/>
        <w:b/>
        <w:sz w:val="28"/>
        <w:szCs w:val="28"/>
      </w:rPr>
      <w:t>Program Application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072FA"/>
    <w:multiLevelType w:val="multilevel"/>
    <w:tmpl w:val="5CE099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EFD5F42"/>
    <w:multiLevelType w:val="multilevel"/>
    <w:tmpl w:val="676C346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4B425582"/>
    <w:multiLevelType w:val="multilevel"/>
    <w:tmpl w:val="491E72FA"/>
    <w:lvl w:ilvl="0">
      <w:start w:val="2"/>
      <w:numFmt w:val="bullet"/>
      <w:lvlText w:val="-"/>
      <w:lvlJc w:val="left"/>
      <w:pPr>
        <w:ind w:left="720" w:hanging="360"/>
      </w:pPr>
      <w:rPr>
        <w:rFonts w:ascii="Calibri" w:eastAsia="Calibri" w:hAnsi="Calibri" w:cs="Calibri"/>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EE73A49"/>
    <w:multiLevelType w:val="multilevel"/>
    <w:tmpl w:val="771AA9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7645693"/>
    <w:multiLevelType w:val="multilevel"/>
    <w:tmpl w:val="0C8833DE"/>
    <w:lvl w:ilvl="0">
      <w:start w:val="1"/>
      <w:numFmt w:val="decimal"/>
      <w:lvlText w:val="%1)"/>
      <w:lvlJc w:val="left"/>
      <w:pPr>
        <w:ind w:left="360" w:hanging="360"/>
      </w:pPr>
      <w:rPr>
        <w:b/>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5" w15:restartNumberingAfterBreak="0">
    <w:nsid w:val="771F39EE"/>
    <w:multiLevelType w:val="multilevel"/>
    <w:tmpl w:val="2EE458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C646D22"/>
    <w:multiLevelType w:val="multilevel"/>
    <w:tmpl w:val="173465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9D"/>
    <w:rsid w:val="00017E5E"/>
    <w:rsid w:val="0002008B"/>
    <w:rsid w:val="00040B7F"/>
    <w:rsid w:val="00090A76"/>
    <w:rsid w:val="0011701E"/>
    <w:rsid w:val="00174A56"/>
    <w:rsid w:val="001B1A48"/>
    <w:rsid w:val="001C54F6"/>
    <w:rsid w:val="001F074D"/>
    <w:rsid w:val="001F107E"/>
    <w:rsid w:val="00245353"/>
    <w:rsid w:val="002D6649"/>
    <w:rsid w:val="002F1D91"/>
    <w:rsid w:val="002F44C0"/>
    <w:rsid w:val="00315A5C"/>
    <w:rsid w:val="0031639D"/>
    <w:rsid w:val="00384370"/>
    <w:rsid w:val="003A7161"/>
    <w:rsid w:val="003D1C13"/>
    <w:rsid w:val="003E2BFE"/>
    <w:rsid w:val="0041263E"/>
    <w:rsid w:val="00487574"/>
    <w:rsid w:val="004C4AC9"/>
    <w:rsid w:val="004D43FF"/>
    <w:rsid w:val="004F6C2B"/>
    <w:rsid w:val="00537498"/>
    <w:rsid w:val="005542BE"/>
    <w:rsid w:val="005B296F"/>
    <w:rsid w:val="00666797"/>
    <w:rsid w:val="00672A3D"/>
    <w:rsid w:val="006D4E30"/>
    <w:rsid w:val="00727A04"/>
    <w:rsid w:val="007446F9"/>
    <w:rsid w:val="007A6C31"/>
    <w:rsid w:val="007C6840"/>
    <w:rsid w:val="007E00B2"/>
    <w:rsid w:val="00876AD8"/>
    <w:rsid w:val="00891B54"/>
    <w:rsid w:val="009F3CF7"/>
    <w:rsid w:val="00A00254"/>
    <w:rsid w:val="00A15D5D"/>
    <w:rsid w:val="00A83562"/>
    <w:rsid w:val="00AD2CCC"/>
    <w:rsid w:val="00B018C9"/>
    <w:rsid w:val="00B730E4"/>
    <w:rsid w:val="00B7592F"/>
    <w:rsid w:val="00BB10D3"/>
    <w:rsid w:val="00C65B76"/>
    <w:rsid w:val="00C758B3"/>
    <w:rsid w:val="00CA303E"/>
    <w:rsid w:val="00CB0098"/>
    <w:rsid w:val="00D305CE"/>
    <w:rsid w:val="00D400E2"/>
    <w:rsid w:val="00DF08EA"/>
    <w:rsid w:val="00E649C3"/>
    <w:rsid w:val="00F77807"/>
    <w:rsid w:val="00FB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47D7"/>
  <w15:docId w15:val="{87873CBB-7CA3-45F2-B9F3-75D841F5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1F0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4D"/>
  </w:style>
  <w:style w:type="paragraph" w:styleId="Footer">
    <w:name w:val="footer"/>
    <w:basedOn w:val="Normal"/>
    <w:link w:val="FooterChar"/>
    <w:uiPriority w:val="99"/>
    <w:unhideWhenUsed/>
    <w:rsid w:val="001F0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4D"/>
  </w:style>
  <w:style w:type="character" w:styleId="Hyperlink">
    <w:name w:val="Hyperlink"/>
    <w:basedOn w:val="DefaultParagraphFont"/>
    <w:uiPriority w:val="99"/>
    <w:unhideWhenUsed/>
    <w:rsid w:val="001F074D"/>
    <w:rPr>
      <w:color w:val="0000FF" w:themeColor="hyperlink"/>
      <w:u w:val="single"/>
    </w:rPr>
  </w:style>
  <w:style w:type="character" w:styleId="UnresolvedMention">
    <w:name w:val="Unresolved Mention"/>
    <w:basedOn w:val="DefaultParagraphFont"/>
    <w:uiPriority w:val="99"/>
    <w:semiHidden/>
    <w:unhideWhenUsed/>
    <w:rsid w:val="001F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ia@ashtabulagrowth.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orgia@ashtabulagrowth.com" TargetMode="External"/><Relationship Id="rId12" Type="http://schemas.openxmlformats.org/officeDocument/2006/relationships/hyperlink" Target="mailto:georgia@ashtabulagrow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rgia@ashtabulagrowth.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orgia@ashtaulagrowth.com" TargetMode="External"/><Relationship Id="rId4" Type="http://schemas.openxmlformats.org/officeDocument/2006/relationships/webSettings" Target="webSettings.xml"/><Relationship Id="rId9" Type="http://schemas.openxmlformats.org/officeDocument/2006/relationships/hyperlink" Target="mailto:georgia@ashtabulagrowth.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Klemencic</dc:creator>
  <cp:lastModifiedBy> </cp:lastModifiedBy>
  <cp:revision>2</cp:revision>
  <dcterms:created xsi:type="dcterms:W3CDTF">2019-10-17T13:00:00Z</dcterms:created>
  <dcterms:modified xsi:type="dcterms:W3CDTF">2019-10-17T13:00:00Z</dcterms:modified>
</cp:coreProperties>
</file>